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7D3" w:rsidRPr="00CB5445" w:rsidRDefault="00A67493" w:rsidP="004177D3">
      <w:pPr>
        <w:jc w:val="center"/>
        <w:rPr>
          <w:b/>
          <w:i/>
          <w:sz w:val="28"/>
          <w:u w:val="single"/>
        </w:rPr>
      </w:pPr>
      <w:r w:rsidRPr="00CB5445">
        <w:rPr>
          <w:i/>
          <w:noProof/>
          <w:sz w:val="28"/>
          <w:lang w:eastAsia="ja-JP"/>
        </w:rPr>
        <w:drawing>
          <wp:anchor distT="0" distB="0" distL="114300" distR="114300" simplePos="0" relativeHeight="251667456" behindDoc="1" locked="0" layoutInCell="1" allowOverlap="1" wp14:anchorId="6950D42D" wp14:editId="5CE8B463">
            <wp:simplePos x="0" y="0"/>
            <wp:positionH relativeFrom="column">
              <wp:posOffset>-106998</wp:posOffset>
            </wp:positionH>
            <wp:positionV relativeFrom="paragraph">
              <wp:posOffset>-96225</wp:posOffset>
            </wp:positionV>
            <wp:extent cx="2112695" cy="1580358"/>
            <wp:effectExtent l="18733" t="19367" r="20637" b="20638"/>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14_145442.jpg"/>
                    <pic:cNvPicPr/>
                  </pic:nvPicPr>
                  <pic:blipFill rotWithShape="1">
                    <a:blip r:embed="rId9" cstate="print">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l="13600" r="11201"/>
                    <a:stretch/>
                  </pic:blipFill>
                  <pic:spPr bwMode="auto">
                    <a:xfrm rot="5400000">
                      <a:off x="0" y="0"/>
                      <a:ext cx="2112695" cy="158035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GoBack"/>
      <w:bookmarkEnd w:id="0"/>
      <w:r w:rsidR="004177D3" w:rsidRPr="00CB5445">
        <w:rPr>
          <w:b/>
          <w:i/>
          <w:sz w:val="28"/>
          <w:u w:val="single"/>
        </w:rPr>
        <w:t>Yahtzee</w:t>
      </w:r>
      <w:r w:rsidR="00F53990" w:rsidRPr="00CB5445">
        <w:rPr>
          <w:b/>
          <w:i/>
          <w:sz w:val="28"/>
          <w:u w:val="single"/>
        </w:rPr>
        <w:t xml:space="preserve"> </w:t>
      </w:r>
      <w:r w:rsidR="004177D3" w:rsidRPr="00CB5445">
        <w:rPr>
          <w:b/>
          <w:i/>
          <w:sz w:val="28"/>
          <w:u w:val="single"/>
        </w:rPr>
        <w:t>- How to Play</w:t>
      </w:r>
    </w:p>
    <w:p w:rsidR="004177D3" w:rsidRDefault="00A67493" w:rsidP="004177D3">
      <w:r>
        <w:rPr>
          <w:noProof/>
          <w:lang w:eastAsia="ja-JP"/>
        </w:rPr>
        <mc:AlternateContent>
          <mc:Choice Requires="wps">
            <w:drawing>
              <wp:anchor distT="0" distB="0" distL="114300" distR="114300" simplePos="0" relativeHeight="251653632" behindDoc="0" locked="0" layoutInCell="1" allowOverlap="1" wp14:anchorId="434E998A" wp14:editId="396509DE">
                <wp:simplePos x="0" y="0"/>
                <wp:positionH relativeFrom="margin">
                  <wp:posOffset>2139950</wp:posOffset>
                </wp:positionH>
                <wp:positionV relativeFrom="paragraph">
                  <wp:posOffset>5715</wp:posOffset>
                </wp:positionV>
                <wp:extent cx="2355850" cy="615950"/>
                <wp:effectExtent l="0" t="0" r="6350" b="0"/>
                <wp:wrapNone/>
                <wp:docPr id="20" name="Text Box 20"/>
                <wp:cNvGraphicFramePr/>
                <a:graphic xmlns:a="http://schemas.openxmlformats.org/drawingml/2006/main">
                  <a:graphicData uri="http://schemas.microsoft.com/office/word/2010/wordprocessingShape">
                    <wps:wsp>
                      <wps:cNvSpPr txBox="1"/>
                      <wps:spPr>
                        <a:xfrm>
                          <a:off x="0" y="0"/>
                          <a:ext cx="2355850" cy="615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77D3" w:rsidRDefault="004177D3" w:rsidP="00A67493">
                            <w:pPr>
                              <w:jc w:val="center"/>
                              <w:rPr>
                                <w:sz w:val="22"/>
                                <w:szCs w:val="22"/>
                              </w:rPr>
                            </w:pPr>
                            <w:r w:rsidRPr="00F53990">
                              <w:rPr>
                                <w:b/>
                                <w:sz w:val="22"/>
                                <w:szCs w:val="22"/>
                              </w:rPr>
                              <w:t>Estimated play time:</w:t>
                            </w:r>
                            <w:r w:rsidR="00F53990">
                              <w:rPr>
                                <w:b/>
                                <w:sz w:val="22"/>
                                <w:szCs w:val="22"/>
                              </w:rPr>
                              <w:t xml:space="preserve"> </w:t>
                            </w:r>
                            <w:r>
                              <w:rPr>
                                <w:sz w:val="22"/>
                                <w:szCs w:val="22"/>
                              </w:rPr>
                              <w:t>15-30 mi</w:t>
                            </w:r>
                            <w:r w:rsidRPr="00BE6910">
                              <w:rPr>
                                <w:sz w:val="22"/>
                                <w:szCs w:val="22"/>
                              </w:rPr>
                              <w:t>ns</w:t>
                            </w:r>
                          </w:p>
                          <w:p w:rsidR="00F53990" w:rsidRPr="00F53990" w:rsidRDefault="00F53990" w:rsidP="00A67493">
                            <w:pPr>
                              <w:jc w:val="center"/>
                              <w:rPr>
                                <w:b/>
                                <w:sz w:val="22"/>
                                <w:szCs w:val="22"/>
                              </w:rPr>
                            </w:pPr>
                            <w:r w:rsidRPr="00F53990">
                              <w:rPr>
                                <w:b/>
                                <w:sz w:val="22"/>
                                <w:szCs w:val="22"/>
                              </w:rPr>
                              <w:t xml:space="preserve">Players: </w:t>
                            </w:r>
                            <w:r w:rsidRPr="00F53990">
                              <w:rPr>
                                <w:sz w:val="22"/>
                                <w:szCs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type w14:anchorId="434E998A" id="_x0000_t202" coordsize="21600,21600" o:spt="202" path="m,l,21600r21600,l21600,xe">
                <v:stroke joinstyle="miter"/>
                <v:path gradientshapeok="t" o:connecttype="rect"/>
              </v:shapetype>
              <v:shape id="Text Box 20" o:spid="_x0000_s1026" type="#_x0000_t202" style="position:absolute;margin-left:168.5pt;margin-top:.45pt;width:185.5pt;height:48.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" fillcolor="white [3201]" stroked="f" strokeweight=".5pt">
                <v:textbox>
                  <w:txbxContent>
                    <w:p w:rsidR="004177D3" w:rsidRDefault="004177D3" w:rsidP="00A67493">
                      <w:pPr>
                        <w:jc w:val="center"/>
                        <w:rPr>
                          <w:sz w:val="22"/>
                          <w:szCs w:val="22"/>
                        </w:rPr>
                      </w:pPr>
                      <w:r w:rsidRPr="00F53990">
                        <w:rPr>
                          <w:b/>
                          <w:sz w:val="22"/>
                          <w:szCs w:val="22"/>
                        </w:rPr>
                        <w:t>Estimated play time:</w:t>
                      </w:r>
                      <w:r w:rsidR="00F53990">
                        <w:rPr>
                          <w:b/>
                          <w:sz w:val="22"/>
                          <w:szCs w:val="22"/>
                        </w:rPr>
                        <w:t xml:space="preserve"> </w:t>
                      </w:r>
                      <w:r>
                        <w:rPr>
                          <w:sz w:val="22"/>
                          <w:szCs w:val="22"/>
                        </w:rPr>
                        <w:t>15-30 mi</w:t>
                      </w:r>
                      <w:r w:rsidRPr="00BE6910">
                        <w:rPr>
                          <w:sz w:val="22"/>
                          <w:szCs w:val="22"/>
                        </w:rPr>
                        <w:t>ns</w:t>
                      </w:r>
                    </w:p>
                    <w:p w:rsidR="00F53990" w:rsidRPr="00F53990" w:rsidRDefault="00F53990" w:rsidP="00A67493">
                      <w:pPr>
                        <w:jc w:val="center"/>
                        <w:rPr>
                          <w:b/>
                          <w:sz w:val="22"/>
                          <w:szCs w:val="22"/>
                        </w:rPr>
                      </w:pPr>
                      <w:r w:rsidRPr="00F53990">
                        <w:rPr>
                          <w:b/>
                          <w:sz w:val="22"/>
                          <w:szCs w:val="22"/>
                        </w:rPr>
                        <w:t xml:space="preserve">Players: </w:t>
                      </w:r>
                      <w:r w:rsidRPr="00F53990">
                        <w:rPr>
                          <w:sz w:val="22"/>
                          <w:szCs w:val="22"/>
                        </w:rPr>
                        <w:t>1+</w:t>
                      </w:r>
                    </w:p>
                  </w:txbxContent>
                </v:textbox>
                <w10:wrap anchorx="margin"/>
              </v:shape>
            </w:pict>
          </mc:Fallback>
        </mc:AlternateContent>
      </w:r>
    </w:p>
    <w:p w:rsidR="004177D3" w:rsidRDefault="004177D3" w:rsidP="004177D3"/>
    <w:p w:rsidR="004177D3" w:rsidRDefault="00A67493" w:rsidP="004177D3">
      <w:pPr>
        <w:tabs>
          <w:tab w:val="left" w:pos="3319"/>
        </w:tabs>
      </w:pPr>
      <w:r>
        <w:rPr>
          <w:noProof/>
          <w:lang w:eastAsia="ja-JP"/>
        </w:rPr>
        <mc:AlternateContent>
          <mc:Choice Requires="wps">
            <w:drawing>
              <wp:anchor distT="0" distB="0" distL="114300" distR="114300" simplePos="0" relativeHeight="251651584" behindDoc="0" locked="0" layoutInCell="1" allowOverlap="1" wp14:anchorId="03F85DA2" wp14:editId="6A2CD229">
                <wp:simplePos x="0" y="0"/>
                <wp:positionH relativeFrom="column">
                  <wp:posOffset>1949450</wp:posOffset>
                </wp:positionH>
                <wp:positionV relativeFrom="paragraph">
                  <wp:posOffset>7620</wp:posOffset>
                </wp:positionV>
                <wp:extent cx="4679610" cy="723900"/>
                <wp:effectExtent l="0" t="0" r="26035" b="19050"/>
                <wp:wrapNone/>
                <wp:docPr id="1" name="Text Box 1"/>
                <wp:cNvGraphicFramePr/>
                <a:graphic xmlns:a="http://schemas.openxmlformats.org/drawingml/2006/main">
                  <a:graphicData uri="http://schemas.microsoft.com/office/word/2010/wordprocessingShape">
                    <wps:wsp>
                      <wps:cNvSpPr txBox="1"/>
                      <wps:spPr>
                        <a:xfrm>
                          <a:off x="0" y="0"/>
                          <a:ext cx="467961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Default="004177D3" w:rsidP="004177D3">
                            <w:r>
                              <w:t>Yahtzee is a dice rolling game, based on t</w:t>
                            </w:r>
                            <w:r w:rsidR="00DA7020">
                              <w:t xml:space="preserve">aking chances and probability. </w:t>
                            </w:r>
                            <w:r>
                              <w:t xml:space="preserve">Rack up the highest score by going for roll </w:t>
                            </w:r>
                            <w:r w:rsidR="007609FE">
                              <w:t xml:space="preserve">combinations (a bit like Texas </w:t>
                            </w:r>
                            <w:proofErr w:type="spellStart"/>
                            <w:r w:rsidR="007609FE">
                              <w:t>H</w:t>
                            </w:r>
                            <w:r>
                              <w:t>old'em</w:t>
                            </w:r>
                            <w:proofErr w:type="spellEnd"/>
                            <w:r>
                              <w:t xml:space="preserve"> poker).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53.5pt;margin-top:.6pt;width:368.45pt;height:5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" fillcolor="white [3201]" strokeweight=".5pt">
                <v:textbox>
                  <w:txbxContent>
                    <w:p w:rsidR="004177D3" w:rsidRDefault="004177D3" w:rsidP="004177D3">
                      <w:r>
                        <w:t>Yahtzee is a dice rolling game, based on t</w:t>
                      </w:r>
                      <w:r w:rsidR="00DA7020">
                        <w:t xml:space="preserve">aking chances and probability. </w:t>
                      </w:r>
                      <w:r>
                        <w:t xml:space="preserve">Rack up the highest score by going for roll </w:t>
                      </w:r>
                      <w:r w:rsidR="007609FE">
                        <w:t xml:space="preserve">combinations (a bit like Texas </w:t>
                      </w:r>
                      <w:proofErr w:type="spellStart"/>
                      <w:r w:rsidR="007609FE">
                        <w:t>H</w:t>
                      </w:r>
                      <w:r>
                        <w:t>old'em</w:t>
                      </w:r>
                      <w:proofErr w:type="spellEnd"/>
                      <w:r>
                        <w:t xml:space="preserve"> poker).</w:t>
                      </w:r>
                    </w:p>
                  </w:txbxContent>
                </v:textbox>
              </v:shape>
            </w:pict>
          </mc:Fallback>
        </mc:AlternateContent>
      </w:r>
      <w:r w:rsidR="004177D3">
        <w:tab/>
      </w:r>
    </w:p>
    <w:p w:rsidR="004177D3" w:rsidRDefault="004177D3" w:rsidP="004177D3"/>
    <w:p w:rsidR="004177D3" w:rsidRDefault="00A67493" w:rsidP="004177D3">
      <w:r>
        <w:rPr>
          <w:noProof/>
          <w:lang w:eastAsia="ja-JP"/>
        </w:rPr>
        <mc:AlternateContent>
          <mc:Choice Requires="wps">
            <w:drawing>
              <wp:anchor distT="0" distB="0" distL="114300" distR="114300" simplePos="0" relativeHeight="251661312" behindDoc="0" locked="0" layoutInCell="1" allowOverlap="1" wp14:anchorId="073A18DA" wp14:editId="5AD8262E">
                <wp:simplePos x="0" y="0"/>
                <wp:positionH relativeFrom="column">
                  <wp:posOffset>12700</wp:posOffset>
                </wp:positionH>
                <wp:positionV relativeFrom="paragraph">
                  <wp:posOffset>144780</wp:posOffset>
                </wp:positionV>
                <wp:extent cx="6617052" cy="1333500"/>
                <wp:effectExtent l="0" t="0" r="12700" b="19050"/>
                <wp:wrapNone/>
                <wp:docPr id="301" name="Text Box 301"/>
                <wp:cNvGraphicFramePr/>
                <a:graphic xmlns:a="http://schemas.openxmlformats.org/drawingml/2006/main">
                  <a:graphicData uri="http://schemas.microsoft.com/office/word/2010/wordprocessingShape">
                    <wps:wsp>
                      <wps:cNvSpPr txBox="1"/>
                      <wps:spPr>
                        <a:xfrm>
                          <a:off x="0" y="0"/>
                          <a:ext cx="6617052" cy="1333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Pr="00A41FE8" w:rsidRDefault="004177D3" w:rsidP="004177D3">
                            <w:pPr>
                              <w:rPr>
                                <w:b/>
                                <w:i/>
                                <w:u w:val="single"/>
                              </w:rPr>
                            </w:pPr>
                            <w:r w:rsidRPr="00A41FE8">
                              <w:rPr>
                                <w:b/>
                                <w:i/>
                                <w:u w:val="single"/>
                              </w:rPr>
                              <w:t>Score Card</w:t>
                            </w:r>
                            <w:r w:rsidR="00A41FE8" w:rsidRPr="00A41FE8">
                              <w:rPr>
                                <w:b/>
                                <w:i/>
                                <w:u w:val="single"/>
                              </w:rPr>
                              <w:t>:</w:t>
                            </w:r>
                          </w:p>
                          <w:p w:rsidR="004177D3" w:rsidRDefault="004177D3" w:rsidP="00D24A3C">
                            <w:pPr>
                              <w:pStyle w:val="ListParagraph"/>
                              <w:numPr>
                                <w:ilvl w:val="0"/>
                                <w:numId w:val="2"/>
                              </w:numPr>
                            </w:pPr>
                            <w:r>
                              <w:t xml:space="preserve">Start by writing the </w:t>
                            </w:r>
                            <w:r w:rsidR="00D24A3C">
                              <w:t>i</w:t>
                            </w:r>
                            <w:r>
                              <w:t>nitials of the players in the top row of the table.</w:t>
                            </w:r>
                          </w:p>
                          <w:p w:rsidR="004177D3" w:rsidRDefault="004177D3" w:rsidP="004177D3">
                            <w:pPr>
                              <w:pStyle w:val="ListParagraph"/>
                              <w:numPr>
                                <w:ilvl w:val="0"/>
                                <w:numId w:val="2"/>
                              </w:numPr>
                            </w:pPr>
                            <w:r>
                              <w:t xml:space="preserve">The table has the available combinations down the </w:t>
                            </w:r>
                            <w:r w:rsidR="00F050AD">
                              <w:t>left-hand</w:t>
                            </w:r>
                            <w:r>
                              <w:t xml:space="preserve"> side; this is how you are scored.</w:t>
                            </w:r>
                          </w:p>
                          <w:p w:rsidR="004177D3" w:rsidRDefault="004177D3" w:rsidP="00D24A3C">
                            <w:pPr>
                              <w:pStyle w:val="ListParagraph"/>
                              <w:numPr>
                                <w:ilvl w:val="0"/>
                                <w:numId w:val="2"/>
                              </w:numPr>
                            </w:pPr>
                            <w:r>
                              <w:t>You</w:t>
                            </w:r>
                            <w:r w:rsidR="00D24A3C">
                              <w:t>r</w:t>
                            </w:r>
                            <w:r>
                              <w:t xml:space="preserve"> aim </w:t>
                            </w:r>
                            <w:r w:rsidR="00D24A3C">
                              <w:t xml:space="preserve">is </w:t>
                            </w:r>
                            <w:r>
                              <w:t>to complete one of these thirteen combinations and fill in the corresponding score box each turn. More about the scoring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1" o:spid="_x0000_s1028" type="#_x0000_t202" style="position:absolute;margin-left:1pt;margin-top:11.4pt;width:521.0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" fillcolor="white [3201]" strokeweight=".5pt">
                <v:textbox>
                  <w:txbxContent>
                    <w:p w:rsidR="004177D3" w:rsidRPr="00A41FE8" w:rsidRDefault="004177D3" w:rsidP="004177D3">
                      <w:pPr>
                        <w:rPr>
                          <w:b/>
                          <w:i/>
                          <w:u w:val="single"/>
                        </w:rPr>
                      </w:pPr>
                      <w:r w:rsidRPr="00A41FE8">
                        <w:rPr>
                          <w:b/>
                          <w:i/>
                          <w:u w:val="single"/>
                        </w:rPr>
                        <w:t>Score Card</w:t>
                      </w:r>
                      <w:r w:rsidR="00A41FE8" w:rsidRPr="00A41FE8">
                        <w:rPr>
                          <w:b/>
                          <w:i/>
                          <w:u w:val="single"/>
                        </w:rPr>
                        <w:t>:</w:t>
                      </w:r>
                    </w:p>
                    <w:p w:rsidR="004177D3" w:rsidRDefault="004177D3" w:rsidP="00D24A3C">
                      <w:pPr>
                        <w:pStyle w:val="ListParagraph"/>
                        <w:numPr>
                          <w:ilvl w:val="0"/>
                          <w:numId w:val="2"/>
                        </w:numPr>
                      </w:pPr>
                      <w:r>
                        <w:t xml:space="preserve">Start by writing the </w:t>
                      </w:r>
                      <w:r w:rsidR="00D24A3C">
                        <w:t>i</w:t>
                      </w:r>
                      <w:r>
                        <w:t>nitials of the players in the top row of the table.</w:t>
                      </w:r>
                    </w:p>
                    <w:p w:rsidR="004177D3" w:rsidRDefault="004177D3" w:rsidP="004177D3">
                      <w:pPr>
                        <w:pStyle w:val="ListParagraph"/>
                        <w:numPr>
                          <w:ilvl w:val="0"/>
                          <w:numId w:val="2"/>
                        </w:numPr>
                      </w:pPr>
                      <w:r>
                        <w:t xml:space="preserve">The table has the available combinations down the </w:t>
                      </w:r>
                      <w:r w:rsidR="00F050AD">
                        <w:t>left-hand</w:t>
                      </w:r>
                      <w:r>
                        <w:t xml:space="preserve"> side; this is how you are scored.</w:t>
                      </w:r>
                    </w:p>
                    <w:p w:rsidR="004177D3" w:rsidRDefault="004177D3" w:rsidP="00D24A3C">
                      <w:pPr>
                        <w:pStyle w:val="ListParagraph"/>
                        <w:numPr>
                          <w:ilvl w:val="0"/>
                          <w:numId w:val="2"/>
                        </w:numPr>
                      </w:pPr>
                      <w:r>
                        <w:t>You</w:t>
                      </w:r>
                      <w:r w:rsidR="00D24A3C">
                        <w:t>r</w:t>
                      </w:r>
                      <w:r>
                        <w:t xml:space="preserve"> aim </w:t>
                      </w:r>
                      <w:r w:rsidR="00D24A3C">
                        <w:t xml:space="preserve">is </w:t>
                      </w:r>
                      <w:r>
                        <w:t>to complete one of these thirteen combinations and fill in the corresponding score box each turn. More about the scoring below.</w:t>
                      </w:r>
                    </w:p>
                  </w:txbxContent>
                </v:textbox>
              </v:shape>
            </w:pict>
          </mc:Fallback>
        </mc:AlternateContent>
      </w:r>
    </w:p>
    <w:p w:rsidR="004177D3" w:rsidRPr="00030E98" w:rsidRDefault="004177D3" w:rsidP="004177D3"/>
    <w:p w:rsidR="004177D3" w:rsidRPr="00030E98" w:rsidRDefault="004177D3" w:rsidP="004177D3"/>
    <w:p w:rsidR="004177D3" w:rsidRDefault="004177D3" w:rsidP="004177D3"/>
    <w:p w:rsidR="004177D3" w:rsidRDefault="00CB5445">
      <w:pPr>
        <w:rPr>
          <w:b/>
          <w:i/>
          <w:u w:val="single"/>
        </w:rPr>
      </w:pPr>
      <w:r>
        <w:rPr>
          <w:noProof/>
          <w:lang w:eastAsia="ja-JP"/>
        </w:rPr>
        <mc:AlternateContent>
          <mc:Choice Requires="wps">
            <w:drawing>
              <wp:anchor distT="0" distB="0" distL="114300" distR="114300" simplePos="0" relativeHeight="251655168" behindDoc="0" locked="0" layoutInCell="1" allowOverlap="1" wp14:anchorId="561ACE4F" wp14:editId="5D6985F0">
                <wp:simplePos x="0" y="0"/>
                <wp:positionH relativeFrom="column">
                  <wp:posOffset>0</wp:posOffset>
                </wp:positionH>
                <wp:positionV relativeFrom="paragraph">
                  <wp:posOffset>210185</wp:posOffset>
                </wp:positionV>
                <wp:extent cx="6635750" cy="286385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6635750" cy="286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Pr="00A41FE8" w:rsidRDefault="004177D3" w:rsidP="004177D3">
                            <w:pPr>
                              <w:rPr>
                                <w:b/>
                                <w:i/>
                                <w:u w:val="single"/>
                              </w:rPr>
                            </w:pPr>
                            <w:r w:rsidRPr="00A41FE8">
                              <w:rPr>
                                <w:b/>
                                <w:i/>
                                <w:u w:val="single"/>
                              </w:rPr>
                              <w:t>Your turn</w:t>
                            </w:r>
                            <w:r w:rsidR="00A41FE8" w:rsidRPr="00A41FE8">
                              <w:rPr>
                                <w:b/>
                                <w:i/>
                                <w:u w:val="single"/>
                              </w:rPr>
                              <w:t>:</w:t>
                            </w:r>
                          </w:p>
                          <w:p w:rsidR="004177D3" w:rsidRDefault="004177D3" w:rsidP="004177D3">
                            <w:pPr>
                              <w:pStyle w:val="ListParagraph"/>
                              <w:numPr>
                                <w:ilvl w:val="0"/>
                                <w:numId w:val="3"/>
                              </w:numPr>
                            </w:pPr>
                            <w:r>
                              <w:t>During your turn, you may roll up to three times.</w:t>
                            </w:r>
                          </w:p>
                          <w:p w:rsidR="004177D3" w:rsidRDefault="004177D3" w:rsidP="00D24A3C">
                            <w:pPr>
                              <w:pStyle w:val="ListParagraph"/>
                              <w:numPr>
                                <w:ilvl w:val="0"/>
                                <w:numId w:val="3"/>
                              </w:numPr>
                            </w:pPr>
                            <w:r>
                              <w:t xml:space="preserve">Roll all 5 dice. Now you may want to decide which 'Combo' you are going to try and get, depending on what you rolled. Choose any </w:t>
                            </w:r>
                            <w:r w:rsidR="00D24A3C">
                              <w:t xml:space="preserve">number </w:t>
                            </w:r>
                            <w:r>
                              <w:t>of dice to re-roll; you may want to</w:t>
                            </w:r>
                            <w:r w:rsidR="00F050AD">
                              <w:t xml:space="preserve"> roll just one or two, or all</w:t>
                            </w:r>
                            <w:r>
                              <w:t xml:space="preserve"> the dice.</w:t>
                            </w:r>
                          </w:p>
                          <w:p w:rsidR="004177D3" w:rsidRDefault="004177D3" w:rsidP="00D24A3C">
                            <w:pPr>
                              <w:pStyle w:val="ListParagraph"/>
                              <w:numPr>
                                <w:ilvl w:val="0"/>
                                <w:numId w:val="3"/>
                              </w:numPr>
                            </w:pPr>
                            <w:r>
                              <w:t xml:space="preserve">After this, re-roll any </w:t>
                            </w:r>
                            <w:r w:rsidR="00D24A3C">
                              <w:t xml:space="preserve">number </w:t>
                            </w:r>
                            <w:r>
                              <w:t>of dice again. This is your third and final roll. Now you must record a score in an appropriate box of the score card. If you cannot fill in any 'Combo' box with the dice you have you must put a zero in one of your empty boxes.</w:t>
                            </w:r>
                          </w:p>
                          <w:p w:rsidR="004177D3" w:rsidRDefault="004177D3" w:rsidP="004177D3">
                            <w:pPr>
                              <w:pStyle w:val="ListParagraph"/>
                              <w:numPr>
                                <w:ilvl w:val="0"/>
                                <w:numId w:val="3"/>
                              </w:numPr>
                            </w:pPr>
                            <w:r>
                              <w:t>Once a box has a number in it, it cannot be changed. The game ends after 13 turns, when everyone has all the boxes in their column filled.</w:t>
                            </w:r>
                          </w:p>
                          <w:p w:rsidR="004177D3" w:rsidRDefault="004177D3" w:rsidP="004177D3">
                            <w:pPr>
                              <w:pStyle w:val="ListParagraph"/>
                              <w:numPr>
                                <w:ilvl w:val="0"/>
                                <w:numId w:val="3"/>
                              </w:numPr>
                            </w:pPr>
                            <w:r>
                              <w:t>You can choose to stop rolling at any point during your turn, for instance, if 'Yahtzee' is rolled immediately.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0;margin-top:16.55pt;width:522.5pt;height:2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" fillcolor="white [3201]" strokeweight=".5pt">
                <v:textbox>
                  <w:txbxContent>
                    <w:p w:rsidR="004177D3" w:rsidRPr="00A41FE8" w:rsidRDefault="004177D3" w:rsidP="004177D3">
                      <w:pPr>
                        <w:rPr>
                          <w:b/>
                          <w:i/>
                          <w:u w:val="single"/>
                        </w:rPr>
                      </w:pPr>
                      <w:r w:rsidRPr="00A41FE8">
                        <w:rPr>
                          <w:b/>
                          <w:i/>
                          <w:u w:val="single"/>
                        </w:rPr>
                        <w:t>Your turn</w:t>
                      </w:r>
                      <w:r w:rsidR="00A41FE8" w:rsidRPr="00A41FE8">
                        <w:rPr>
                          <w:b/>
                          <w:i/>
                          <w:u w:val="single"/>
                        </w:rPr>
                        <w:t>:</w:t>
                      </w:r>
                    </w:p>
                    <w:p w:rsidR="004177D3" w:rsidRDefault="004177D3" w:rsidP="004177D3">
                      <w:pPr>
                        <w:pStyle w:val="ListParagraph"/>
                        <w:numPr>
                          <w:ilvl w:val="0"/>
                          <w:numId w:val="3"/>
                        </w:numPr>
                      </w:pPr>
                      <w:r>
                        <w:t>During your turn, you may roll up to three times.</w:t>
                      </w:r>
                    </w:p>
                    <w:p w:rsidR="004177D3" w:rsidRDefault="004177D3" w:rsidP="00D24A3C">
                      <w:pPr>
                        <w:pStyle w:val="ListParagraph"/>
                        <w:numPr>
                          <w:ilvl w:val="0"/>
                          <w:numId w:val="3"/>
                        </w:numPr>
                      </w:pPr>
                      <w:r>
                        <w:t xml:space="preserve">Roll all 5 dice. Now you may want to decide which 'Combo' you are going to try and get, depending on what you rolled. Choose any </w:t>
                      </w:r>
                      <w:r w:rsidR="00D24A3C">
                        <w:t xml:space="preserve">number </w:t>
                      </w:r>
                      <w:r>
                        <w:t>of dice to re-roll; you may want to</w:t>
                      </w:r>
                      <w:r w:rsidR="00F050AD">
                        <w:t xml:space="preserve"> roll just one or two, or all</w:t>
                      </w:r>
                      <w:r>
                        <w:t xml:space="preserve"> the dice.</w:t>
                      </w:r>
                    </w:p>
                    <w:p w:rsidR="004177D3" w:rsidRDefault="004177D3" w:rsidP="00D24A3C">
                      <w:pPr>
                        <w:pStyle w:val="ListParagraph"/>
                        <w:numPr>
                          <w:ilvl w:val="0"/>
                          <w:numId w:val="3"/>
                        </w:numPr>
                      </w:pPr>
                      <w:r>
                        <w:t xml:space="preserve">After this, re-roll any </w:t>
                      </w:r>
                      <w:r w:rsidR="00D24A3C">
                        <w:t xml:space="preserve">number </w:t>
                      </w:r>
                      <w:r>
                        <w:t>of dice again. This is your third and final roll. Now you must record a score in an appropriate box of the score card. If you cannot fill in any 'Combo' box with the dice you have you must put a zero in one of your empty boxes.</w:t>
                      </w:r>
                    </w:p>
                    <w:p w:rsidR="004177D3" w:rsidRDefault="004177D3" w:rsidP="004177D3">
                      <w:pPr>
                        <w:pStyle w:val="ListParagraph"/>
                        <w:numPr>
                          <w:ilvl w:val="0"/>
                          <w:numId w:val="3"/>
                        </w:numPr>
                      </w:pPr>
                      <w:r>
                        <w:t>Once a box has a number in it, it cannot be changed. The game ends after 13 turns, when everyone has all the boxes in their column filled.</w:t>
                      </w:r>
                    </w:p>
                    <w:p w:rsidR="004177D3" w:rsidRDefault="004177D3" w:rsidP="004177D3">
                      <w:pPr>
                        <w:pStyle w:val="ListParagraph"/>
                        <w:numPr>
                          <w:ilvl w:val="0"/>
                          <w:numId w:val="3"/>
                        </w:numPr>
                      </w:pPr>
                      <w:r>
                        <w:t>You can choose to stop rolling at any point during your turn, for instance, if 'Yahtzee' is rolled immediately.</w:t>
                      </w:r>
                    </w:p>
                  </w:txbxContent>
                </v:textbox>
              </v:shape>
            </w:pict>
          </mc:Fallback>
        </mc:AlternateContent>
      </w:r>
      <w:r>
        <w:rPr>
          <w:noProof/>
          <w:lang w:eastAsia="ja-JP"/>
        </w:rPr>
        <mc:AlternateContent>
          <mc:Choice Requires="wpg">
            <w:drawing>
              <wp:anchor distT="0" distB="0" distL="114300" distR="114300" simplePos="0" relativeHeight="251664384" behindDoc="0" locked="0" layoutInCell="1" allowOverlap="1" wp14:anchorId="54F77C5B" wp14:editId="356A9D21">
                <wp:simplePos x="0" y="0"/>
                <wp:positionH relativeFrom="column">
                  <wp:posOffset>0</wp:posOffset>
                </wp:positionH>
                <wp:positionV relativeFrom="paragraph">
                  <wp:posOffset>3175635</wp:posOffset>
                </wp:positionV>
                <wp:extent cx="6628765" cy="3448051"/>
                <wp:effectExtent l="0" t="0" r="19685" b="19050"/>
                <wp:wrapNone/>
                <wp:docPr id="302" name="Group 302"/>
                <wp:cNvGraphicFramePr/>
                <a:graphic xmlns:a="http://schemas.openxmlformats.org/drawingml/2006/main">
                  <a:graphicData uri="http://schemas.microsoft.com/office/word/2010/wordprocessingGroup">
                    <wpg:wgp>
                      <wpg:cNvGrpSpPr/>
                      <wpg:grpSpPr>
                        <a:xfrm>
                          <a:off x="0" y="0"/>
                          <a:ext cx="6628765" cy="3448051"/>
                          <a:chOff x="0" y="0"/>
                          <a:chExt cx="6590665" cy="3234183"/>
                        </a:xfrm>
                      </wpg:grpSpPr>
                      <wps:wsp>
                        <wps:cNvPr id="303" name="Text Box 303"/>
                        <wps:cNvSpPr txBox="1"/>
                        <wps:spPr>
                          <a:xfrm>
                            <a:off x="0" y="0"/>
                            <a:ext cx="6590665" cy="6883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Default="004177D3" w:rsidP="004177D3">
                              <w:r w:rsidRPr="00A41FE8">
                                <w:rPr>
                                  <w:b/>
                                  <w:i/>
                                  <w:u w:val="single"/>
                                </w:rPr>
                                <w:t>Scoring</w:t>
                              </w:r>
                              <w:r w:rsidR="00A41FE8">
                                <w:rPr>
                                  <w:b/>
                                  <w:i/>
                                  <w:u w:val="single"/>
                                </w:rPr>
                                <w:t>:</w:t>
                              </w:r>
                              <w:r>
                                <w:br/>
                                <w:t>The scores on your sheet are divided into set and total scores. These are calculated differently in the upper and lower parts of the score sheet. The table below explains how this is done.</w:t>
                              </w:r>
                            </w:p>
                            <w:p w:rsidR="004177D3" w:rsidRDefault="004177D3" w:rsidP="004177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Text Box 304"/>
                        <wps:cNvSpPr txBox="1"/>
                        <wps:spPr>
                          <a:xfrm>
                            <a:off x="0" y="691117"/>
                            <a:ext cx="723900" cy="2965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Pr="007B7ED8" w:rsidRDefault="004177D3" w:rsidP="004177D3">
                              <w:pPr>
                                <w:rPr>
                                  <w:b/>
                                </w:rPr>
                              </w:pPr>
                              <w:r w:rsidRPr="007B7ED8">
                                <w:rPr>
                                  <w:b/>
                                </w:rPr>
                                <w:t>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 Box 305"/>
                        <wps:cNvSpPr txBox="1"/>
                        <wps:spPr>
                          <a:xfrm>
                            <a:off x="0" y="988828"/>
                            <a:ext cx="723900" cy="5930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Pr="007B7ED8" w:rsidRDefault="004177D3" w:rsidP="004177D3">
                              <w:pPr>
                                <w:rPr>
                                  <w:b/>
                                </w:rPr>
                              </w:pPr>
                              <w:r w:rsidRPr="007B7ED8">
                                <w:rPr>
                                  <w:b/>
                                </w:rPr>
                                <w:t>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Text Box 306"/>
                        <wps:cNvSpPr txBox="1"/>
                        <wps:spPr>
                          <a:xfrm>
                            <a:off x="723014" y="691117"/>
                            <a:ext cx="5866130" cy="2965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Default="004177D3" w:rsidP="004177D3">
                              <w:r>
                                <w:t>This type of score is a set amount that doesn't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a:off x="723014" y="988828"/>
                            <a:ext cx="617220" cy="2965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Default="004177D3" w:rsidP="004177D3">
                              <w:r>
                                <w:t>Upper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 name="Text Box 309"/>
                        <wps:cNvSpPr txBox="1"/>
                        <wps:spPr>
                          <a:xfrm>
                            <a:off x="723014" y="1286540"/>
                            <a:ext cx="617220" cy="2965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Default="004177D3" w:rsidP="004177D3">
                              <w:r>
                                <w:t>Lower</w:t>
                              </w:r>
                            </w:p>
                            <w:p w:rsidR="004177D3" w:rsidRDefault="004177D3" w:rsidP="004177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Text Box 310"/>
                        <wps:cNvSpPr txBox="1"/>
                        <wps:spPr>
                          <a:xfrm>
                            <a:off x="1339702" y="988828"/>
                            <a:ext cx="5248275" cy="2965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Default="004177D3" w:rsidP="004177D3">
                              <w:r>
                                <w:t>Add up only the appropriate dice for your score (if rolling 2</w:t>
                              </w:r>
                              <w:r w:rsidR="00F050AD">
                                <w:t>’</w:t>
                              </w:r>
                              <w:r>
                                <w:t>s only count 2</w:t>
                              </w:r>
                              <w:r w:rsidR="00F050AD">
                                <w:t>’</w:t>
                              </w: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Text Box 311"/>
                        <wps:cNvSpPr txBox="1"/>
                        <wps:spPr>
                          <a:xfrm>
                            <a:off x="1339702" y="1286540"/>
                            <a:ext cx="5248275" cy="2965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Default="004177D3" w:rsidP="004177D3">
                              <w:r>
                                <w:t xml:space="preserve">Add up </w:t>
                              </w:r>
                              <w:r w:rsidR="009954BE">
                                <w:t>all</w:t>
                              </w:r>
                              <w:r>
                                <w:t xml:space="preserve"> your five dice for your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Text Box 312"/>
                        <wps:cNvSpPr txBox="1"/>
                        <wps:spPr>
                          <a:xfrm>
                            <a:off x="0" y="1584252"/>
                            <a:ext cx="6590030" cy="16499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7D3" w:rsidRDefault="004177D3" w:rsidP="004177D3">
                              <w:r w:rsidRPr="00A41FE8">
                                <w:rPr>
                                  <w:b/>
                                  <w:i/>
                                  <w:u w:val="single"/>
                                </w:rPr>
                                <w:t>Bonus Scoring</w:t>
                              </w:r>
                              <w:r w:rsidR="00A41FE8" w:rsidRPr="00A41FE8">
                                <w:rPr>
                                  <w:b/>
                                  <w:i/>
                                  <w:u w:val="single"/>
                                </w:rPr>
                                <w:t>:</w:t>
                              </w:r>
                              <w:r>
                                <w:br/>
                                <w:t>Yahtzee is the only score you can log on your score sheet multiple times. If you score more than one Yahtzee put an 'x' in a 'Yahtzee Bonus' box at the bottom of the score sheet, worth 100 points. This counts as one of your thirteen goes, so you must add your dice and log your score in the appropriate upper section box. If this box is full you must log it in one of the lower section boxes, be sure to write down the set score. If you have a zero in your Yahtzee box you cannot do this.</w:t>
                              </w:r>
                            </w:p>
                            <w:p w:rsidR="004177D3" w:rsidRDefault="004177D3" w:rsidP="004177D3">
                              <w:r>
                                <w:t>You can also get 35 bonus points for scoring 63 or over in the Upper section of the sheet.</w:t>
                              </w:r>
                            </w:p>
                            <w:p w:rsidR="004177D3" w:rsidRDefault="004177D3" w:rsidP="004177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group w14:anchorId="54F77C5B" id="Group 302" o:spid="_x0000_s1030" style="position:absolute;margin-left:0;margin-top:250.05pt;width:521.95pt;height:271.5pt;z-index:251664384;mso-width-relative:margin;mso-height-relative:margin" coordsize="65906,3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">
                <v:shape id="Text Box 303" o:spid="_x0000_s1031" type="#_x0000_t202" style="position:absolute;width:65906;height:6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" fillcolor="white [3201]" strokeweight=".5pt">
                  <v:textbox>
                    <w:txbxContent>
                      <w:p w:rsidR="004177D3" w:rsidRDefault="004177D3" w:rsidP="004177D3">
                        <w:r w:rsidRPr="00A41FE8">
                          <w:rPr>
                            <w:b/>
                            <w:i/>
                            <w:u w:val="single"/>
                          </w:rPr>
                          <w:t>Scoring</w:t>
                        </w:r>
                        <w:r w:rsidR="00A41FE8">
                          <w:rPr>
                            <w:b/>
                            <w:i/>
                            <w:u w:val="single"/>
                          </w:rPr>
                          <w:t>:</w:t>
                        </w:r>
                        <w:r>
                          <w:br/>
                          <w:t>The scores on your sheet are divided into set and total scores. These are calculated differently in the upper and lower parts of the score sheet. The table below explains how this is done.</w:t>
                        </w:r>
                      </w:p>
                      <w:p w:rsidR="004177D3" w:rsidRDefault="004177D3" w:rsidP="004177D3"/>
                    </w:txbxContent>
                  </v:textbox>
                </v:shape>
                <v:shape id="Text Box 304" o:spid="_x0000_s1032" type="#_x0000_t202" style="position:absolute;top:6911;width:723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zwwAAANwAAAAPAAAAZHJzL2Rvd25yZXYueG1sRI9BSwMx&#10;FITvgv8hPMGbzWqL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zfjns8MAAADcAAAADwAA&#10;AAAAAAAAAAAAAAAHAgAAZHJzL2Rvd25yZXYueG1sUEsFBgAAAAADAAMAtwAAAPcCAAAAAA==&#10;" fillcolor="white [3201]" strokeweight=".5pt">
                  <v:textbox>
                    <w:txbxContent>
                      <w:p w:rsidR="004177D3" w:rsidRPr="007B7ED8" w:rsidRDefault="004177D3" w:rsidP="004177D3">
                        <w:pPr>
                          <w:rPr>
                            <w:b/>
                          </w:rPr>
                        </w:pPr>
                        <w:r w:rsidRPr="007B7ED8">
                          <w:rPr>
                            <w:b/>
                          </w:rPr>
                          <w:t>SET</w:t>
                        </w:r>
                      </w:p>
                    </w:txbxContent>
                  </v:textbox>
                </v:shape>
                <v:shape id="Text Box 305" o:spid="_x0000_s1033" type="#_x0000_t202" style="position:absolute;top:9888;width:7239;height:5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IowwAAANwAAAAPAAAAZHJzL2Rvd25yZXYueG1sRI9BSwMx&#10;FITvgv8hPMGbzWqp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orRCKMMAAADcAAAADwAA&#10;AAAAAAAAAAAAAAAHAgAAZHJzL2Rvd25yZXYueG1sUEsFBgAAAAADAAMAtwAAAPcCAAAAAA==&#10;" fillcolor="white [3201]" strokeweight=".5pt">
                  <v:textbox>
                    <w:txbxContent>
                      <w:p w:rsidR="004177D3" w:rsidRPr="007B7ED8" w:rsidRDefault="004177D3" w:rsidP="004177D3">
                        <w:pPr>
                          <w:rPr>
                            <w:b/>
                          </w:rPr>
                        </w:pPr>
                        <w:r w:rsidRPr="007B7ED8">
                          <w:rPr>
                            <w:b/>
                          </w:rPr>
                          <w:t>TOTAL</w:t>
                        </w:r>
                      </w:p>
                    </w:txbxContent>
                  </v:textbox>
                </v:shape>
                <v:shape id="Text Box 306" o:spid="_x0000_s1034" type="#_x0000_t202" style="position:absolute;left:7230;top:6911;width:58661;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" fillcolor="white [3201]" strokeweight=".5pt">
                  <v:textbox>
                    <w:txbxContent>
                      <w:p w:rsidR="004177D3" w:rsidRDefault="004177D3" w:rsidP="004177D3">
                        <w:r>
                          <w:t>This type of score is a set amount that doesn't change.</w:t>
                        </w:r>
                      </w:p>
                    </w:txbxContent>
                  </v:textbox>
                </v:shape>
                <v:shape id="Text Box 308" o:spid="_x0000_s1035" type="#_x0000_t202" style="position:absolute;left:7230;top:9888;width:617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22vwAAANwAAAAPAAAAZHJzL2Rvd25yZXYueG1sRE9NawIx&#10;EL0X+h/CFHqrWS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BMte22vwAAANwAAAAPAAAAAAAA&#10;AAAAAAAAAAcCAABkcnMvZG93bnJldi54bWxQSwUGAAAAAAMAAwC3AAAA8wIAAAAA&#10;" fillcolor="white [3201]" strokeweight=".5pt">
                  <v:textbox>
                    <w:txbxContent>
                      <w:p w:rsidR="004177D3" w:rsidRDefault="004177D3" w:rsidP="004177D3">
                        <w:r>
                          <w:t>Upper</w:t>
                        </w:r>
                      </w:p>
                    </w:txbxContent>
                  </v:textbox>
                </v:shape>
                <v:shape id="Text Box 309" o:spid="_x0000_s1036" type="#_x0000_t202" style="position:absolute;left:7230;top:12865;width:617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" fillcolor="white [3201]" strokeweight=".5pt">
                  <v:textbox>
                    <w:txbxContent>
                      <w:p w:rsidR="004177D3" w:rsidRDefault="004177D3" w:rsidP="004177D3">
                        <w:r>
                          <w:t>Lower</w:t>
                        </w:r>
                      </w:p>
                      <w:p w:rsidR="004177D3" w:rsidRDefault="004177D3" w:rsidP="004177D3"/>
                    </w:txbxContent>
                  </v:textbox>
                </v:shape>
                <v:shape id="Text Box 310" o:spid="_x0000_s1037" type="#_x0000_t202" style="position:absolute;left:13397;top:9888;width:5248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" fillcolor="white [3201]" strokeweight=".5pt">
                  <v:textbox>
                    <w:txbxContent>
                      <w:p w:rsidR="004177D3" w:rsidRDefault="004177D3" w:rsidP="004177D3">
                        <w:r>
                          <w:t>Add up only the appropriate dice for your score (if rolling 2</w:t>
                        </w:r>
                        <w:r w:rsidR="00F050AD">
                          <w:t>’</w:t>
                        </w:r>
                        <w:r>
                          <w:t>s only count 2</w:t>
                        </w:r>
                        <w:r w:rsidR="00F050AD">
                          <w:t>’</w:t>
                        </w:r>
                        <w:r>
                          <w:t>s).</w:t>
                        </w:r>
                      </w:p>
                    </w:txbxContent>
                  </v:textbox>
                </v:shape>
                <v:shape id="Text Box 311" o:spid="_x0000_s1038" type="#_x0000_t202" style="position:absolute;left:13397;top:12865;width:5248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" fillcolor="white [3201]" strokeweight=".5pt">
                  <v:textbox>
                    <w:txbxContent>
                      <w:p w:rsidR="004177D3" w:rsidRDefault="004177D3" w:rsidP="004177D3">
                        <w:r>
                          <w:t xml:space="preserve">Add up </w:t>
                        </w:r>
                        <w:r w:rsidR="009954BE">
                          <w:t>all</w:t>
                        </w:r>
                        <w:r>
                          <w:t xml:space="preserve"> your five dice for your score.</w:t>
                        </w:r>
                      </w:p>
                    </w:txbxContent>
                  </v:textbox>
                </v:shape>
                <v:shape id="Text Box 312" o:spid="_x0000_s1039" type="#_x0000_t202" style="position:absolute;top:15842;width:65900;height:16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yBwwAAANwAAAAPAAAAZHJzL2Rvd25yZXYueG1sRI9BawIx&#10;FITvhf6H8Aq91awW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qIRMgcMAAADcAAAADwAA&#10;AAAAAAAAAAAAAAAHAgAAZHJzL2Rvd25yZXYueG1sUEsFBgAAAAADAAMAtwAAAPcCAAAAAA==&#10;" fillcolor="white [3201]" strokeweight=".5pt">
                  <v:textbox>
                    <w:txbxContent>
                      <w:p w:rsidR="004177D3" w:rsidRDefault="004177D3" w:rsidP="004177D3">
                        <w:r w:rsidRPr="00A41FE8">
                          <w:rPr>
                            <w:b/>
                            <w:i/>
                            <w:u w:val="single"/>
                          </w:rPr>
                          <w:t>Bonus Scoring</w:t>
                        </w:r>
                        <w:r w:rsidR="00A41FE8" w:rsidRPr="00A41FE8">
                          <w:rPr>
                            <w:b/>
                            <w:i/>
                            <w:u w:val="single"/>
                          </w:rPr>
                          <w:t>:</w:t>
                        </w:r>
                        <w:r>
                          <w:br/>
                          <w:t>Yahtzee is the only score you can log on your score sheet multiple times. If you score more than one Yahtzee put an 'x' in a 'Yahtzee Bonus' box at the bottom of the score sheet, worth 100 points. This counts as one of your thirteen goes, so you must add your dice and log your score in the appropriate upper section box. If this box is full you must log it in one of the lower section boxes, be sure to write down the set score. If you have a zero in your Yahtzee box you cannot do this.</w:t>
                        </w:r>
                      </w:p>
                      <w:p w:rsidR="004177D3" w:rsidRDefault="004177D3" w:rsidP="004177D3">
                        <w:r>
                          <w:t>You can also get 35 bonus points for scoring 63 or over in the Upper section of the sheet.</w:t>
                        </w:r>
                      </w:p>
                      <w:p w:rsidR="004177D3" w:rsidRDefault="004177D3" w:rsidP="004177D3"/>
                    </w:txbxContent>
                  </v:textbox>
                </v:shape>
              </v:group>
            </w:pict>
          </mc:Fallback>
        </mc:AlternateContent>
      </w:r>
      <w:r w:rsidR="004177D3">
        <w:rPr>
          <w:b/>
          <w:i/>
          <w:u w:val="single"/>
        </w:rPr>
        <w:br w:type="page"/>
      </w:r>
    </w:p>
    <w:p w:rsidR="006E4474" w:rsidRPr="00CB5445" w:rsidRDefault="005F0224" w:rsidP="005F0224">
      <w:pPr>
        <w:jc w:val="center"/>
        <w:rPr>
          <w:b/>
          <w:i/>
          <w:sz w:val="28"/>
          <w:u w:val="single"/>
        </w:rPr>
      </w:pPr>
      <w:r w:rsidRPr="00CB5445">
        <w:rPr>
          <w:b/>
          <w:i/>
          <w:sz w:val="28"/>
          <w:u w:val="single"/>
        </w:rPr>
        <w:lastRenderedPageBreak/>
        <w:t>Yahtzee - Strategy</w:t>
      </w:r>
    </w:p>
    <w:p w:rsidR="005F0224" w:rsidRDefault="005F0224" w:rsidP="005F0224">
      <w:r>
        <w:rPr>
          <w:noProof/>
          <w:lang w:eastAsia="ja-JP"/>
        </w:rPr>
        <mc:AlternateContent>
          <mc:Choice Requires="wps">
            <w:drawing>
              <wp:inline distT="0" distB="0" distL="0" distR="0" wp14:anchorId="43A1A622" wp14:editId="2B6F4763">
                <wp:extent cx="6629400" cy="326183"/>
                <wp:effectExtent l="0" t="0" r="19050" b="1714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26183"/>
                        </a:xfrm>
                        <a:prstGeom prst="rect">
                          <a:avLst/>
                        </a:prstGeom>
                        <a:solidFill>
                          <a:srgbClr val="FFFFFF"/>
                        </a:solidFill>
                        <a:ln w="9525">
                          <a:solidFill>
                            <a:srgbClr val="000000"/>
                          </a:solidFill>
                          <a:miter lim="800000"/>
                          <a:headEnd/>
                          <a:tailEnd/>
                        </a:ln>
                      </wps:spPr>
                      <wps:txbx>
                        <w:txbxContent>
                          <w:p w:rsidR="005F0224" w:rsidRDefault="005F0224" w:rsidP="005F0224">
                            <w:r>
                              <w:t xml:space="preserve">Is there an advantage to </w:t>
                            </w:r>
                            <w:r w:rsidR="00180DD9">
                              <w:t>having the</w:t>
                            </w:r>
                            <w:r>
                              <w:t xml:space="preserve"> first</w:t>
                            </w:r>
                            <w:r w:rsidR="00180DD9">
                              <w:t xml:space="preserve"> roll</w:t>
                            </w:r>
                            <w:r>
                              <w:t>?</w:t>
                            </w:r>
                            <w:r w:rsidR="00CF239C">
                              <w:t xml:space="preserve"> What about the last roll?</w:t>
                            </w:r>
                          </w:p>
                        </w:txbxContent>
                      </wps:txbx>
                      <wps:bodyPr rot="0" vert="horz" wrap="square" lIns="91440" tIns="45720" rIns="91440" bIns="45720" anchor="t" anchorCtr="0">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43A1A622" id="Text Box 2" o:spid="_x0000_s1040" type="#_x0000_t202" style="width:522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">
                <v:textbox>
                  <w:txbxContent>
                    <w:p w:rsidR="005F0224" w:rsidRDefault="005F0224" w:rsidP="005F0224">
                      <w:r>
                        <w:t xml:space="preserve">Is there an advantage to </w:t>
                      </w:r>
                      <w:r w:rsidR="00180DD9">
                        <w:t>having the</w:t>
                      </w:r>
                      <w:r>
                        <w:t xml:space="preserve"> first</w:t>
                      </w:r>
                      <w:r w:rsidR="00180DD9">
                        <w:t xml:space="preserve"> roll</w:t>
                      </w:r>
                      <w:r>
                        <w:t>?</w:t>
                      </w:r>
                      <w:r w:rsidR="00CF239C">
                        <w:t xml:space="preserve"> What about the last roll?</w:t>
                      </w:r>
                    </w:p>
                  </w:txbxContent>
                </v:textbox>
                <w10:anchorlock/>
              </v:shape>
            </w:pict>
          </mc:Fallback>
        </mc:AlternateContent>
      </w:r>
    </w:p>
    <w:p w:rsidR="005F0224" w:rsidRDefault="005F0224" w:rsidP="005F0224">
      <w:r>
        <w:rPr>
          <w:noProof/>
          <w:lang w:eastAsia="ja-JP"/>
        </w:rPr>
        <mc:AlternateContent>
          <mc:Choice Requires="wps">
            <w:drawing>
              <wp:inline distT="0" distB="0" distL="0" distR="0" wp14:anchorId="5094F128" wp14:editId="7CF4795F">
                <wp:extent cx="6629400" cy="523875"/>
                <wp:effectExtent l="0" t="0" r="19050" b="2857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23875"/>
                        </a:xfrm>
                        <a:prstGeom prst="rect">
                          <a:avLst/>
                        </a:prstGeom>
                        <a:solidFill>
                          <a:srgbClr val="FFFFFF"/>
                        </a:solidFill>
                        <a:ln w="9525">
                          <a:solidFill>
                            <a:srgbClr val="000000"/>
                          </a:solidFill>
                          <a:miter lim="800000"/>
                          <a:headEnd/>
                          <a:tailEnd/>
                        </a:ln>
                      </wps:spPr>
                      <wps:txbx>
                        <w:txbxContent>
                          <w:p w:rsidR="005F0224" w:rsidRDefault="005F0224" w:rsidP="005F0224">
                            <w:r>
                              <w:t xml:space="preserve">What is the maximum possible score you could get on a single turn? </w:t>
                            </w:r>
                            <w:r w:rsidR="00CD0237">
                              <w:br/>
                            </w:r>
                            <w:r>
                              <w:t>Is there a certain dice combination which gives this score?</w:t>
                            </w:r>
                          </w:p>
                        </w:txbxContent>
                      </wps:txbx>
                      <wps:bodyPr rot="0" vert="horz" wrap="square" lIns="91440" tIns="45720" rIns="91440" bIns="45720" anchor="t" anchorCtr="0">
                        <a:noAutofit/>
                      </wps:bodyPr>
                    </wps:wsp>
                  </a:graphicData>
                </a:graphic>
              </wp:inline>
            </w:drawing>
          </mc:Choice>
          <mc:Fallback>
            <w:pict>
              <v:shape id="Text Box 3" o:spid="_x0000_s1041" type="#_x0000_t202" style="width:522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">
                <v:textbox>
                  <w:txbxContent>
                    <w:p w:rsidR="005F0224" w:rsidRDefault="005F0224" w:rsidP="005F0224">
                      <w:r>
                        <w:t xml:space="preserve">What is the maximum possible score you could get on a single turn? </w:t>
                      </w:r>
                      <w:r w:rsidR="00CD0237">
                        <w:br/>
                      </w:r>
                      <w:r>
                        <w:t>Is there a certain dice combination which gives this score?</w:t>
                      </w:r>
                    </w:p>
                  </w:txbxContent>
                </v:textbox>
                <w10:anchorlock/>
              </v:shape>
            </w:pict>
          </mc:Fallback>
        </mc:AlternateContent>
      </w:r>
    </w:p>
    <w:p w:rsidR="005F0224" w:rsidRDefault="005F0224" w:rsidP="005F0224">
      <w:r>
        <w:rPr>
          <w:noProof/>
          <w:lang w:eastAsia="ja-JP"/>
        </w:rPr>
        <mc:AlternateContent>
          <mc:Choice Requires="wps">
            <w:drawing>
              <wp:inline distT="0" distB="0" distL="0" distR="0" wp14:anchorId="7D846C92" wp14:editId="5C461958">
                <wp:extent cx="6629400" cy="326183"/>
                <wp:effectExtent l="0" t="0" r="19050" b="1714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26183"/>
                        </a:xfrm>
                        <a:prstGeom prst="rect">
                          <a:avLst/>
                        </a:prstGeom>
                        <a:solidFill>
                          <a:srgbClr val="FFFFFF"/>
                        </a:solidFill>
                        <a:ln w="9525">
                          <a:solidFill>
                            <a:srgbClr val="000000"/>
                          </a:solidFill>
                          <a:miter lim="800000"/>
                          <a:headEnd/>
                          <a:tailEnd/>
                        </a:ln>
                      </wps:spPr>
                      <wps:txbx>
                        <w:txbxContent>
                          <w:p w:rsidR="005F0224" w:rsidRPr="00CB5445" w:rsidRDefault="005F0224" w:rsidP="005F0224">
                            <w:pPr>
                              <w:rPr>
                                <w:rFonts w:cstheme="minorHAnsi"/>
                              </w:rPr>
                            </w:pPr>
                            <w:r w:rsidRPr="00CB5445">
                              <w:rPr>
                                <w:rFonts w:cstheme="minorHAnsi"/>
                              </w:rPr>
                              <w:t xml:space="preserve">What is the probability of a straight occurring when rolling all 5 dice? </w:t>
                            </w:r>
                          </w:p>
                        </w:txbxContent>
                      </wps:txbx>
                      <wps:bodyPr rot="0" vert="horz" wrap="square" lIns="91440" tIns="45720" rIns="91440" bIns="45720" anchor="t" anchorCtr="0">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7D846C92" id="_x0000_s1042" type="#_x0000_t202" style="width:522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PeJwIAAEwEAAAOAAAAZHJzL2Uyb0RvYy54bWysVNtu2zAMfR+wfxD0vthxkyw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">
                <v:textbox>
                  <w:txbxContent>
                    <w:p w:rsidR="005F0224" w:rsidRPr="00CB5445" w:rsidRDefault="005F0224" w:rsidP="005F0224">
                      <w:pPr>
                        <w:rPr>
                          <w:rFonts w:cstheme="minorHAnsi"/>
                        </w:rPr>
                      </w:pPr>
                      <w:r w:rsidRPr="00CB5445">
                        <w:rPr>
                          <w:rFonts w:cstheme="minorHAnsi"/>
                        </w:rPr>
                        <w:t xml:space="preserve">What is the probability of a straight occurring when rolling all 5 dice? </w:t>
                      </w:r>
                    </w:p>
                  </w:txbxContent>
                </v:textbox>
                <w10:anchorlock/>
              </v:shape>
            </w:pict>
          </mc:Fallback>
        </mc:AlternateContent>
      </w:r>
    </w:p>
    <w:p w:rsidR="005F0224" w:rsidRDefault="005F0224" w:rsidP="005F0224">
      <w:r>
        <w:rPr>
          <w:noProof/>
          <w:lang w:eastAsia="ja-JP"/>
        </w:rPr>
        <mc:AlternateContent>
          <mc:Choice Requires="wps">
            <w:drawing>
              <wp:inline distT="0" distB="0" distL="0" distR="0" wp14:anchorId="5508B985" wp14:editId="4AC1FD9B">
                <wp:extent cx="6629400" cy="523875"/>
                <wp:effectExtent l="0" t="0" r="19050" b="2857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23875"/>
                        </a:xfrm>
                        <a:prstGeom prst="rect">
                          <a:avLst/>
                        </a:prstGeom>
                        <a:solidFill>
                          <a:srgbClr val="FFFFFF"/>
                        </a:solidFill>
                        <a:ln w="9525">
                          <a:solidFill>
                            <a:srgbClr val="000000"/>
                          </a:solidFill>
                          <a:miter lim="800000"/>
                          <a:headEnd/>
                          <a:tailEnd/>
                        </a:ln>
                      </wps:spPr>
                      <wps:txbx>
                        <w:txbxContent>
                          <w:p w:rsidR="005F0224" w:rsidRPr="00CB5445" w:rsidRDefault="005F0224" w:rsidP="005F0224">
                            <w:pPr>
                              <w:rPr>
                                <w:rFonts w:cstheme="minorHAnsi"/>
                              </w:rPr>
                            </w:pPr>
                            <w:r w:rsidRPr="00CB5445">
                              <w:rPr>
                                <w:rFonts w:cstheme="minorHAnsi"/>
                              </w:rPr>
                              <w:t xml:space="preserve">Is it better to fill </w:t>
                            </w:r>
                            <w:r w:rsidR="00815C92" w:rsidRPr="00CB5445">
                              <w:rPr>
                                <w:rFonts w:cstheme="minorHAnsi"/>
                              </w:rPr>
                              <w:t xml:space="preserve">in any of the boxes first? </w:t>
                            </w:r>
                            <w:r w:rsidR="00CD0237">
                              <w:rPr>
                                <w:rFonts w:cstheme="minorHAnsi"/>
                              </w:rPr>
                              <w:br/>
                            </w:r>
                            <w:r w:rsidR="00815C92" w:rsidRPr="00CB5445">
                              <w:rPr>
                                <w:rFonts w:cstheme="minorHAnsi"/>
                              </w:rPr>
                              <w:t>Are there certain boxes which should be saved as a back-up for poor rolls?</w:t>
                            </w:r>
                          </w:p>
                        </w:txbxContent>
                      </wps:txbx>
                      <wps:bodyPr rot="0" vert="horz" wrap="square" lIns="91440" tIns="45720" rIns="91440" bIns="45720" anchor="t" anchorCtr="0">
                        <a:noAutofit/>
                      </wps:bodyPr>
                    </wps:wsp>
                  </a:graphicData>
                </a:graphic>
              </wp:inline>
            </w:drawing>
          </mc:Choice>
          <mc:Fallback>
            <w:pict>
              <v:shape id="Text Box 4" o:spid="_x0000_s1043" type="#_x0000_t202" style="width:522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oIJwIAAEw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">
                <v:textbox>
                  <w:txbxContent>
                    <w:p w:rsidR="005F0224" w:rsidRPr="00CB5445" w:rsidRDefault="005F0224" w:rsidP="005F0224">
                      <w:pPr>
                        <w:rPr>
                          <w:rFonts w:cstheme="minorHAnsi"/>
                        </w:rPr>
                      </w:pPr>
                      <w:r w:rsidRPr="00CB5445">
                        <w:rPr>
                          <w:rFonts w:cstheme="minorHAnsi"/>
                        </w:rPr>
                        <w:t xml:space="preserve">Is it better to fill </w:t>
                      </w:r>
                      <w:r w:rsidR="00815C92" w:rsidRPr="00CB5445">
                        <w:rPr>
                          <w:rFonts w:cstheme="minorHAnsi"/>
                        </w:rPr>
                        <w:t xml:space="preserve">in any of the boxes first? </w:t>
                      </w:r>
                      <w:r w:rsidR="00CD0237">
                        <w:rPr>
                          <w:rFonts w:cstheme="minorHAnsi"/>
                        </w:rPr>
                        <w:br/>
                      </w:r>
                      <w:r w:rsidR="00815C92" w:rsidRPr="00CB5445">
                        <w:rPr>
                          <w:rFonts w:cstheme="minorHAnsi"/>
                        </w:rPr>
                        <w:t>Are there certain boxes which should be saved as a back-up for poor rolls?</w:t>
                      </w:r>
                    </w:p>
                  </w:txbxContent>
                </v:textbox>
                <w10:anchorlock/>
              </v:shape>
            </w:pict>
          </mc:Fallback>
        </mc:AlternateContent>
      </w:r>
    </w:p>
    <w:p w:rsidR="005F0224" w:rsidRPr="005F0224" w:rsidRDefault="00876CE9" w:rsidP="005F0224">
      <w:r>
        <w:rPr>
          <w:noProof/>
          <w:lang w:eastAsia="ja-JP"/>
        </w:rPr>
        <mc:AlternateContent>
          <mc:Choice Requires="wps">
            <w:drawing>
              <wp:anchor distT="0" distB="0" distL="114300" distR="114300" simplePos="0" relativeHeight="251665920" behindDoc="0" locked="0" layoutInCell="1" allowOverlap="1">
                <wp:simplePos x="0" y="0"/>
                <wp:positionH relativeFrom="column">
                  <wp:posOffset>-6350</wp:posOffset>
                </wp:positionH>
                <wp:positionV relativeFrom="paragraph">
                  <wp:posOffset>5759938</wp:posOffset>
                </wp:positionV>
                <wp:extent cx="6623050" cy="330200"/>
                <wp:effectExtent l="0" t="0" r="25400" b="12700"/>
                <wp:wrapNone/>
                <wp:docPr id="5" name="Text Box 5"/>
                <wp:cNvGraphicFramePr/>
                <a:graphic xmlns:a="http://schemas.openxmlformats.org/drawingml/2006/main">
                  <a:graphicData uri="http://schemas.microsoft.com/office/word/2010/wordprocessingShape">
                    <wps:wsp>
                      <wps:cNvSpPr txBox="1"/>
                      <wps:spPr>
                        <a:xfrm>
                          <a:off x="0" y="0"/>
                          <a:ext cx="6623050" cy="330200"/>
                        </a:xfrm>
                        <a:prstGeom prst="rect">
                          <a:avLst/>
                        </a:prstGeom>
                        <a:solidFill>
                          <a:schemeClr val="lt1"/>
                        </a:solidFill>
                        <a:ln w="6350">
                          <a:solidFill>
                            <a:prstClr val="black"/>
                          </a:solidFill>
                        </a:ln>
                      </wps:spPr>
                      <wps:txbx>
                        <w:txbxContent>
                          <w:p w:rsidR="00876CE9" w:rsidRPr="00CB5445" w:rsidRDefault="00876CE9" w:rsidP="00876CE9">
                            <w:pPr>
                              <w:jc w:val="center"/>
                              <w:rPr>
                                <w:rFonts w:cstheme="minorHAnsi"/>
                                <w:b/>
                              </w:rPr>
                            </w:pPr>
                            <w:r w:rsidRPr="00CB5445">
                              <w:rPr>
                                <w:rFonts w:cstheme="minorHAnsi"/>
                                <w:b/>
                              </w:rPr>
                              <w:t xml:space="preserve">Want to look further into Yahtzee, look at </w:t>
                            </w:r>
                            <w:r w:rsidR="007305FE">
                              <w:rPr>
                                <w:rFonts w:cstheme="minorHAnsi"/>
                                <w:b/>
                              </w:rPr>
                              <w:t xml:space="preserve">the </w:t>
                            </w:r>
                            <w:r w:rsidR="00CD0237">
                              <w:rPr>
                                <w:rFonts w:cstheme="minorHAnsi"/>
                                <w:b/>
                              </w:rPr>
                              <w:t>probability of dice rolls.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44" type="#_x0000_t202" style="position:absolute;margin-left:-.5pt;margin-top:453.55pt;width:521.5pt;height:26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" fillcolor="white [3201]" strokeweight=".5pt">
                <v:textbox>
                  <w:txbxContent>
                    <w:p w:rsidR="00876CE9" w:rsidRPr="00CB5445" w:rsidRDefault="00876CE9" w:rsidP="00876CE9">
                      <w:pPr>
                        <w:jc w:val="center"/>
                        <w:rPr>
                          <w:rFonts w:cstheme="minorHAnsi"/>
                          <w:b/>
                        </w:rPr>
                      </w:pPr>
                      <w:r w:rsidRPr="00CB5445">
                        <w:rPr>
                          <w:rFonts w:cstheme="minorHAnsi"/>
                          <w:b/>
                        </w:rPr>
                        <w:t xml:space="preserve">Want to look further into Yahtzee, look at </w:t>
                      </w:r>
                      <w:r w:rsidR="007305FE">
                        <w:rPr>
                          <w:rFonts w:cstheme="minorHAnsi"/>
                          <w:b/>
                        </w:rPr>
                        <w:t xml:space="preserve">the </w:t>
                      </w:r>
                      <w:r w:rsidR="00CD0237">
                        <w:rPr>
                          <w:rFonts w:cstheme="minorHAnsi"/>
                          <w:b/>
                        </w:rPr>
                        <w:t>probability of dice rolls.</w:t>
                      </w:r>
                    </w:p>
                  </w:txbxContent>
                </v:textbox>
              </v:shape>
            </w:pict>
          </mc:Fallback>
        </mc:AlternateContent>
      </w:r>
      <w:r w:rsidR="005F0224">
        <w:rPr>
          <w:noProof/>
          <w:lang w:eastAsia="ja-JP"/>
        </w:rPr>
        <mc:AlternateContent>
          <mc:Choice Requires="wps">
            <w:drawing>
              <wp:inline distT="0" distB="0" distL="0" distR="0" wp14:anchorId="7A5C7721" wp14:editId="48532A91">
                <wp:extent cx="6629400" cy="4695825"/>
                <wp:effectExtent l="0" t="0" r="19050" b="2857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695825"/>
                        </a:xfrm>
                        <a:prstGeom prst="rect">
                          <a:avLst/>
                        </a:prstGeom>
                        <a:solidFill>
                          <a:srgbClr val="FFFFFF"/>
                        </a:solidFill>
                        <a:ln w="9525">
                          <a:solidFill>
                            <a:srgbClr val="000000"/>
                          </a:solidFill>
                          <a:miter lim="800000"/>
                          <a:headEnd/>
                          <a:tailEnd/>
                        </a:ln>
                      </wps:spPr>
                      <wps:txbx>
                        <w:txbxContent>
                          <w:p w:rsidR="006F52C4" w:rsidRPr="00CB5445" w:rsidRDefault="005F0224" w:rsidP="00CD0237">
                            <w:pPr>
                              <w:rPr>
                                <w:rFonts w:cstheme="minorHAnsi"/>
                              </w:rPr>
                            </w:pPr>
                            <w:r w:rsidRPr="00CB5445">
                              <w:rPr>
                                <w:rFonts w:cstheme="minorHAnsi"/>
                              </w:rPr>
                              <w:t xml:space="preserve">Considering the game below, if on </w:t>
                            </w:r>
                            <w:r w:rsidR="006F1374" w:rsidRPr="00CB5445">
                              <w:rPr>
                                <w:rFonts w:cstheme="minorHAnsi"/>
                                <w:b/>
                              </w:rPr>
                              <w:t>A</w:t>
                            </w:r>
                            <w:r w:rsidR="006F1374" w:rsidRPr="00CB5445">
                              <w:rPr>
                                <w:rFonts w:cstheme="minorHAnsi"/>
                              </w:rPr>
                              <w:t>lice's</w:t>
                            </w:r>
                            <w:r w:rsidRPr="00CB5445">
                              <w:rPr>
                                <w:rFonts w:cstheme="minorHAnsi"/>
                              </w:rPr>
                              <w:t xml:space="preserve"> </w:t>
                            </w:r>
                            <w:r w:rsidR="00200440" w:rsidRPr="00CB5445">
                              <w:rPr>
                                <w:rFonts w:cstheme="minorHAnsi"/>
                              </w:rPr>
                              <w:t>third</w:t>
                            </w:r>
                            <w:r w:rsidRPr="00CB5445">
                              <w:rPr>
                                <w:rFonts w:cstheme="minorHAnsi"/>
                              </w:rPr>
                              <w:t xml:space="preserve"> throw </w:t>
                            </w:r>
                            <w:r w:rsidR="00CD0237">
                              <w:rPr>
                                <w:rFonts w:cstheme="minorHAnsi"/>
                              </w:rPr>
                              <w:t>she</w:t>
                            </w:r>
                            <w:r w:rsidRPr="00CB5445">
                              <w:rPr>
                                <w:rFonts w:cstheme="minorHAnsi"/>
                              </w:rPr>
                              <w:t xml:space="preserve"> roll</w:t>
                            </w:r>
                            <w:r w:rsidR="00CD0237">
                              <w:rPr>
                                <w:rFonts w:cstheme="minorHAnsi"/>
                              </w:rPr>
                              <w:t>s</w:t>
                            </w:r>
                            <w:r w:rsidR="006F1374" w:rsidRPr="00CB5445">
                              <w:rPr>
                                <w:rFonts w:cstheme="minorHAnsi"/>
                              </w:rPr>
                              <w:t xml:space="preserve"> 6</w:t>
                            </w:r>
                            <w:r w:rsidR="00523374" w:rsidRPr="00CB5445">
                              <w:rPr>
                                <w:rFonts w:cstheme="minorHAnsi"/>
                              </w:rPr>
                              <w:t>, 5</w:t>
                            </w:r>
                            <w:r w:rsidR="006F1374" w:rsidRPr="00CB5445">
                              <w:rPr>
                                <w:rFonts w:cstheme="minorHAnsi"/>
                              </w:rPr>
                              <w:t>, 3, 6</w:t>
                            </w:r>
                            <w:r w:rsidRPr="00CB5445">
                              <w:rPr>
                                <w:rFonts w:cstheme="minorHAnsi"/>
                              </w:rPr>
                              <w:t xml:space="preserve">, 4, what is the highest possible score </w:t>
                            </w:r>
                            <w:r w:rsidR="00CD0237">
                              <w:rPr>
                                <w:rFonts w:cstheme="minorHAnsi"/>
                              </w:rPr>
                              <w:t xml:space="preserve">she </w:t>
                            </w:r>
                            <w:r w:rsidRPr="00CB5445">
                              <w:rPr>
                                <w:rFonts w:cstheme="minorHAnsi"/>
                              </w:rPr>
                              <w:t xml:space="preserve">can </w:t>
                            </w:r>
                            <w:r w:rsidR="00200440" w:rsidRPr="00CB5445">
                              <w:rPr>
                                <w:rFonts w:cstheme="minorHAnsi"/>
                              </w:rPr>
                              <w:t>achieve</w:t>
                            </w:r>
                            <w:r w:rsidRPr="00CB5445">
                              <w:rPr>
                                <w:rFonts w:cstheme="minorHAnsi"/>
                              </w:rPr>
                              <w:t>?</w:t>
                            </w:r>
                          </w:p>
                          <w:tbl>
                            <w:tblPr>
                              <w:tblStyle w:val="TableGrid"/>
                              <w:tblW w:w="0" w:type="auto"/>
                              <w:jc w:val="center"/>
                              <w:tblLook w:val="04A0" w:firstRow="1" w:lastRow="0" w:firstColumn="1" w:lastColumn="0" w:noHBand="0" w:noVBand="1"/>
                            </w:tblPr>
                            <w:tblGrid>
                              <w:gridCol w:w="1421"/>
                              <w:gridCol w:w="598"/>
                              <w:gridCol w:w="567"/>
                              <w:gridCol w:w="567"/>
                              <w:gridCol w:w="646"/>
                              <w:gridCol w:w="2070"/>
                              <w:gridCol w:w="567"/>
                              <w:gridCol w:w="567"/>
                            </w:tblGrid>
                            <w:tr w:rsidR="00784F43" w:rsidTr="003A1AFB">
                              <w:trPr>
                                <w:jc w:val="center"/>
                              </w:trPr>
                              <w:tc>
                                <w:tcPr>
                                  <w:tcW w:w="2019" w:type="dxa"/>
                                  <w:gridSpan w:val="2"/>
                                </w:tcPr>
                                <w:p w:rsidR="00784F43" w:rsidRPr="00CB5445" w:rsidRDefault="00784F43" w:rsidP="003A1AFB">
                                  <w:pPr>
                                    <w:jc w:val="center"/>
                                    <w:rPr>
                                      <w:rFonts w:ascii="Arial" w:hAnsi="Arial"/>
                                      <w:b/>
                                    </w:rPr>
                                  </w:pPr>
                                  <w:r w:rsidRPr="00CB5445">
                                    <w:rPr>
                                      <w:rFonts w:ascii="Arial" w:hAnsi="Arial"/>
                                      <w:b/>
                                    </w:rPr>
                                    <w:t>Upper Section:</w:t>
                                  </w:r>
                                </w:p>
                              </w:tc>
                              <w:tc>
                                <w:tcPr>
                                  <w:tcW w:w="567" w:type="dxa"/>
                                  <w:vAlign w:val="center"/>
                                </w:tcPr>
                                <w:p w:rsidR="00784F43" w:rsidRPr="006F52C4" w:rsidRDefault="00784F43" w:rsidP="006F52C4">
                                  <w:pPr>
                                    <w:jc w:val="center"/>
                                    <w:rPr>
                                      <w:rFonts w:ascii="Bradley Hand ITC" w:hAnsi="Bradley Hand ITC"/>
                                    </w:rPr>
                                  </w:pPr>
                                  <w:r w:rsidRPr="006F52C4">
                                    <w:rPr>
                                      <w:rFonts w:ascii="Bradley Hand ITC" w:hAnsi="Bradley Hand ITC"/>
                                    </w:rPr>
                                    <w:t>A</w:t>
                                  </w:r>
                                </w:p>
                              </w:tc>
                              <w:tc>
                                <w:tcPr>
                                  <w:tcW w:w="567" w:type="dxa"/>
                                  <w:tcBorders>
                                    <w:right w:val="single" w:sz="4" w:space="0" w:color="auto"/>
                                  </w:tcBorders>
                                  <w:vAlign w:val="center"/>
                                </w:tcPr>
                                <w:p w:rsidR="00784F43" w:rsidRPr="006F52C4" w:rsidRDefault="00784F43" w:rsidP="006F52C4">
                                  <w:pPr>
                                    <w:jc w:val="center"/>
                                    <w:rPr>
                                      <w:rFonts w:ascii="Bradley Hand ITC" w:hAnsi="Bradley Hand ITC"/>
                                    </w:rPr>
                                  </w:pPr>
                                  <w:r w:rsidRPr="006F52C4">
                                    <w:rPr>
                                      <w:rFonts w:ascii="Bradley Hand ITC" w:hAnsi="Bradley Hand ITC"/>
                                    </w:rPr>
                                    <w:t>B</w:t>
                                  </w: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6F52C4">
                                  <w:pPr>
                                    <w:jc w:val="center"/>
                                    <w:rPr>
                                      <w:rFonts w:ascii="Arial" w:hAnsi="Arial"/>
                                      <w:b/>
                                    </w:rPr>
                                  </w:pPr>
                                  <w:r w:rsidRPr="00CB5445">
                                    <w:rPr>
                                      <w:rFonts w:ascii="Arial" w:hAnsi="Arial"/>
                                      <w:b/>
                                    </w:rPr>
                                    <w:t>Lower Section:</w:t>
                                  </w:r>
                                </w:p>
                              </w:tc>
                              <w:tc>
                                <w:tcPr>
                                  <w:tcW w:w="567" w:type="dxa"/>
                                </w:tcPr>
                                <w:p w:rsidR="00784F43" w:rsidRPr="006F52C4" w:rsidRDefault="00784F43" w:rsidP="006F52C4">
                                  <w:pPr>
                                    <w:jc w:val="center"/>
                                    <w:rPr>
                                      <w:rFonts w:ascii="Bradley Hand ITC" w:hAnsi="Bradley Hand ITC"/>
                                    </w:rPr>
                                  </w:pPr>
                                  <w:r>
                                    <w:rPr>
                                      <w:rFonts w:ascii="Bradley Hand ITC" w:hAnsi="Bradley Hand ITC"/>
                                    </w:rPr>
                                    <w:t>A</w:t>
                                  </w:r>
                                </w:p>
                              </w:tc>
                              <w:tc>
                                <w:tcPr>
                                  <w:tcW w:w="567" w:type="dxa"/>
                                </w:tcPr>
                                <w:p w:rsidR="00784F43" w:rsidRPr="006F52C4" w:rsidRDefault="00784F43" w:rsidP="006F52C4">
                                  <w:pPr>
                                    <w:jc w:val="center"/>
                                    <w:rPr>
                                      <w:rFonts w:ascii="Bradley Hand ITC" w:hAnsi="Bradley Hand ITC"/>
                                    </w:rPr>
                                  </w:pPr>
                                  <w:r>
                                    <w:rPr>
                                      <w:rFonts w:ascii="Bradley Hand ITC" w:hAnsi="Bradley Hand ITC"/>
                                    </w:rPr>
                                    <w:t>B</w:t>
                                  </w:r>
                                </w:p>
                              </w:tc>
                            </w:tr>
                            <w:tr w:rsidR="00784F43" w:rsidTr="003A1AFB">
                              <w:trPr>
                                <w:cantSplit/>
                                <w:trHeight w:val="280"/>
                                <w:jc w:val="center"/>
                              </w:trPr>
                              <w:tc>
                                <w:tcPr>
                                  <w:tcW w:w="1421" w:type="dxa"/>
                                </w:tcPr>
                                <w:p w:rsidR="00784F43" w:rsidRPr="00CB5445" w:rsidRDefault="00784F43" w:rsidP="005F0224">
                                  <w:pPr>
                                    <w:rPr>
                                      <w:rFonts w:ascii="Arial" w:hAnsi="Arial"/>
                                      <w:i/>
                                    </w:rPr>
                                  </w:pPr>
                                  <w:r w:rsidRPr="00CB5445">
                                    <w:rPr>
                                      <w:rFonts w:ascii="Arial" w:hAnsi="Arial"/>
                                      <w:i/>
                                    </w:rPr>
                                    <w:t>Aces</w:t>
                                  </w:r>
                                </w:p>
                              </w:tc>
                              <w:tc>
                                <w:tcPr>
                                  <w:tcW w:w="598" w:type="dxa"/>
                                  <w:vAlign w:val="center"/>
                                </w:tcPr>
                                <w:p w:rsidR="00784F43" w:rsidRPr="00CB5445" w:rsidRDefault="00784F43" w:rsidP="00784F43">
                                  <w:pPr>
                                    <w:ind w:left="113" w:right="113"/>
                                    <w:jc w:val="center"/>
                                    <w:rPr>
                                      <w:rFonts w:ascii="Arial" w:hAnsi="Arial"/>
                                    </w:rPr>
                                  </w:pPr>
                                  <w:r w:rsidRPr="00CB5445">
                                    <w:rPr>
                                      <w:rFonts w:ascii="Arial" w:hAnsi="Arial"/>
                                    </w:rPr>
                                    <w:t>1</w:t>
                                  </w:r>
                                </w:p>
                              </w:tc>
                              <w:tc>
                                <w:tcPr>
                                  <w:tcW w:w="567" w:type="dxa"/>
                                  <w:vAlign w:val="center"/>
                                </w:tcPr>
                                <w:p w:rsidR="00784F43" w:rsidRPr="006F52C4" w:rsidRDefault="003A1AFB" w:rsidP="006F52C4">
                                  <w:pPr>
                                    <w:jc w:val="center"/>
                                    <w:rPr>
                                      <w:rFonts w:ascii="Bradley Hand ITC" w:hAnsi="Bradley Hand ITC"/>
                                    </w:rPr>
                                  </w:pPr>
                                  <w:r>
                                    <w:rPr>
                                      <w:rFonts w:ascii="Bradley Hand ITC" w:hAnsi="Bradley Hand ITC"/>
                                    </w:rPr>
                                    <w:t>3</w:t>
                                  </w:r>
                                </w:p>
                              </w:tc>
                              <w:tc>
                                <w:tcPr>
                                  <w:tcW w:w="567" w:type="dxa"/>
                                  <w:tcBorders>
                                    <w:right w:val="single" w:sz="4" w:space="0" w:color="auto"/>
                                  </w:tcBorders>
                                  <w:vAlign w:val="center"/>
                                </w:tcPr>
                                <w:p w:rsidR="00784F43" w:rsidRPr="006F52C4" w:rsidRDefault="00523374" w:rsidP="006F52C4">
                                  <w:pPr>
                                    <w:jc w:val="center"/>
                                    <w:rPr>
                                      <w:rFonts w:ascii="Bradley Hand ITC" w:hAnsi="Bradley Hand ITC"/>
                                    </w:rPr>
                                  </w:pPr>
                                  <w:r>
                                    <w:rPr>
                                      <w:rFonts w:ascii="Bradley Hand ITC" w:hAnsi="Bradley Hand ITC"/>
                                    </w:rPr>
                                    <w:t>0</w:t>
                                  </w: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3 of a Kind</w:t>
                                  </w:r>
                                </w:p>
                              </w:tc>
                              <w:tc>
                                <w:tcPr>
                                  <w:tcW w:w="567" w:type="dxa"/>
                                </w:tcPr>
                                <w:p w:rsidR="00784F43" w:rsidRPr="006F52C4" w:rsidRDefault="00784F43" w:rsidP="006F52C4">
                                  <w:pPr>
                                    <w:jc w:val="center"/>
                                    <w:rPr>
                                      <w:rFonts w:ascii="Bradley Hand ITC" w:hAnsi="Bradley Hand ITC"/>
                                    </w:rPr>
                                  </w:pPr>
                                </w:p>
                              </w:tc>
                              <w:tc>
                                <w:tcPr>
                                  <w:tcW w:w="567" w:type="dxa"/>
                                </w:tcPr>
                                <w:p w:rsidR="00784F43" w:rsidRPr="006F52C4" w:rsidRDefault="00784F43" w:rsidP="006F52C4">
                                  <w:pPr>
                                    <w:jc w:val="center"/>
                                    <w:rPr>
                                      <w:rFonts w:ascii="Bradley Hand ITC" w:hAnsi="Bradley Hand ITC"/>
                                    </w:rPr>
                                  </w:pPr>
                                </w:p>
                              </w:tc>
                            </w:tr>
                            <w:tr w:rsidR="00784F43" w:rsidTr="003A1AFB">
                              <w:trPr>
                                <w:cantSplit/>
                                <w:trHeight w:val="142"/>
                                <w:jc w:val="center"/>
                              </w:trPr>
                              <w:tc>
                                <w:tcPr>
                                  <w:tcW w:w="1421" w:type="dxa"/>
                                </w:tcPr>
                                <w:p w:rsidR="00784F43" w:rsidRPr="00CB5445" w:rsidRDefault="00784F43" w:rsidP="005F0224">
                                  <w:pPr>
                                    <w:rPr>
                                      <w:rFonts w:ascii="Arial" w:hAnsi="Arial"/>
                                      <w:i/>
                                    </w:rPr>
                                  </w:pPr>
                                  <w:r w:rsidRPr="00CB5445">
                                    <w:rPr>
                                      <w:rFonts w:ascii="Arial" w:hAnsi="Arial"/>
                                      <w:i/>
                                    </w:rPr>
                                    <w:t>Twos</w:t>
                                  </w:r>
                                </w:p>
                              </w:tc>
                              <w:tc>
                                <w:tcPr>
                                  <w:tcW w:w="598" w:type="dxa"/>
                                  <w:vAlign w:val="center"/>
                                </w:tcPr>
                                <w:p w:rsidR="00784F43" w:rsidRPr="00CB5445" w:rsidRDefault="00784F43" w:rsidP="00784F43">
                                  <w:pPr>
                                    <w:jc w:val="center"/>
                                    <w:rPr>
                                      <w:rFonts w:ascii="Arial" w:hAnsi="Arial"/>
                                    </w:rPr>
                                  </w:pPr>
                                  <w:r w:rsidRPr="00CB5445">
                                    <w:rPr>
                                      <w:rFonts w:ascii="Arial" w:hAnsi="Arial"/>
                                    </w:rPr>
                                    <w:t>2</w:t>
                                  </w:r>
                                </w:p>
                              </w:tc>
                              <w:tc>
                                <w:tcPr>
                                  <w:tcW w:w="567" w:type="dxa"/>
                                  <w:vAlign w:val="center"/>
                                </w:tcPr>
                                <w:p w:rsidR="00784F43" w:rsidRPr="006F52C4" w:rsidRDefault="000D4ECE" w:rsidP="006F52C4">
                                  <w:pPr>
                                    <w:jc w:val="center"/>
                                    <w:rPr>
                                      <w:rFonts w:ascii="Bradley Hand ITC" w:hAnsi="Bradley Hand ITC"/>
                                    </w:rPr>
                                  </w:pPr>
                                  <w:r>
                                    <w:rPr>
                                      <w:rFonts w:ascii="Bradley Hand ITC" w:hAnsi="Bradley Hand ITC"/>
                                    </w:rPr>
                                    <w:t>4</w:t>
                                  </w:r>
                                </w:p>
                              </w:tc>
                              <w:tc>
                                <w:tcPr>
                                  <w:tcW w:w="567" w:type="dxa"/>
                                  <w:tcBorders>
                                    <w:right w:val="single" w:sz="4" w:space="0" w:color="auto"/>
                                  </w:tcBorders>
                                  <w:vAlign w:val="center"/>
                                </w:tcPr>
                                <w:p w:rsidR="00784F43" w:rsidRPr="006F52C4" w:rsidRDefault="003A1AFB" w:rsidP="006F52C4">
                                  <w:pPr>
                                    <w:jc w:val="center"/>
                                    <w:rPr>
                                      <w:rFonts w:ascii="Bradley Hand ITC" w:hAnsi="Bradley Hand ITC"/>
                                    </w:rPr>
                                  </w:pPr>
                                  <w:r>
                                    <w:rPr>
                                      <w:rFonts w:ascii="Bradley Hand ITC" w:hAnsi="Bradley Hand ITC"/>
                                    </w:rPr>
                                    <w:t>8</w:t>
                                  </w: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4 of a Kind</w:t>
                                  </w:r>
                                </w:p>
                              </w:tc>
                              <w:tc>
                                <w:tcPr>
                                  <w:tcW w:w="567" w:type="dxa"/>
                                </w:tcPr>
                                <w:p w:rsidR="00784F43" w:rsidRPr="006F52C4" w:rsidRDefault="00784F43" w:rsidP="006F52C4">
                                  <w:pPr>
                                    <w:jc w:val="center"/>
                                    <w:rPr>
                                      <w:rFonts w:ascii="Bradley Hand ITC" w:hAnsi="Bradley Hand ITC"/>
                                    </w:rPr>
                                  </w:pPr>
                                </w:p>
                              </w:tc>
                              <w:tc>
                                <w:tcPr>
                                  <w:tcW w:w="567" w:type="dxa"/>
                                </w:tcPr>
                                <w:p w:rsidR="00784F43" w:rsidRPr="00784F43" w:rsidRDefault="00784F43" w:rsidP="006F52C4">
                                  <w:pPr>
                                    <w:jc w:val="center"/>
                                    <w:rPr>
                                      <w:rFonts w:ascii="Bradley Hand ITC" w:hAnsi="Bradley Hand ITC"/>
                                    </w:rPr>
                                  </w:pPr>
                                </w:p>
                              </w:tc>
                            </w:tr>
                            <w:tr w:rsidR="00784F43" w:rsidTr="003A1AFB">
                              <w:trPr>
                                <w:cantSplit/>
                                <w:trHeight w:val="132"/>
                                <w:jc w:val="center"/>
                              </w:trPr>
                              <w:tc>
                                <w:tcPr>
                                  <w:tcW w:w="1421" w:type="dxa"/>
                                </w:tcPr>
                                <w:p w:rsidR="00784F43" w:rsidRPr="00CB5445" w:rsidRDefault="00784F43" w:rsidP="005F0224">
                                  <w:pPr>
                                    <w:rPr>
                                      <w:rFonts w:ascii="Arial" w:hAnsi="Arial"/>
                                      <w:i/>
                                    </w:rPr>
                                  </w:pPr>
                                  <w:r w:rsidRPr="00CB5445">
                                    <w:rPr>
                                      <w:rFonts w:ascii="Arial" w:hAnsi="Arial"/>
                                      <w:i/>
                                    </w:rPr>
                                    <w:t>Threes</w:t>
                                  </w:r>
                                </w:p>
                              </w:tc>
                              <w:tc>
                                <w:tcPr>
                                  <w:tcW w:w="598" w:type="dxa"/>
                                  <w:vAlign w:val="center"/>
                                </w:tcPr>
                                <w:p w:rsidR="00784F43" w:rsidRPr="00CB5445" w:rsidRDefault="00784F43" w:rsidP="00784F43">
                                  <w:pPr>
                                    <w:jc w:val="center"/>
                                    <w:rPr>
                                      <w:rFonts w:ascii="Arial" w:hAnsi="Arial"/>
                                    </w:rPr>
                                  </w:pPr>
                                  <w:r w:rsidRPr="00CB5445">
                                    <w:rPr>
                                      <w:rFonts w:ascii="Arial" w:hAnsi="Arial"/>
                                    </w:rPr>
                                    <w:t>3</w:t>
                                  </w:r>
                                </w:p>
                              </w:tc>
                              <w:tc>
                                <w:tcPr>
                                  <w:tcW w:w="567" w:type="dxa"/>
                                  <w:vAlign w:val="center"/>
                                </w:tcPr>
                                <w:p w:rsidR="00784F43" w:rsidRPr="006F52C4" w:rsidRDefault="003A1AFB" w:rsidP="006F52C4">
                                  <w:pPr>
                                    <w:jc w:val="center"/>
                                    <w:rPr>
                                      <w:rFonts w:ascii="Bradley Hand ITC" w:hAnsi="Bradley Hand ITC"/>
                                    </w:rPr>
                                  </w:pPr>
                                  <w:r>
                                    <w:rPr>
                                      <w:rFonts w:ascii="Bradley Hand ITC" w:hAnsi="Bradley Hand ITC"/>
                                    </w:rPr>
                                    <w:t>3</w:t>
                                  </w:r>
                                </w:p>
                              </w:tc>
                              <w:tc>
                                <w:tcPr>
                                  <w:tcW w:w="567" w:type="dxa"/>
                                  <w:tcBorders>
                                    <w:right w:val="single" w:sz="4" w:space="0" w:color="auto"/>
                                  </w:tcBorders>
                                  <w:vAlign w:val="center"/>
                                </w:tcPr>
                                <w:p w:rsidR="00784F43" w:rsidRPr="006F52C4" w:rsidRDefault="003A1AFB" w:rsidP="006F52C4">
                                  <w:pPr>
                                    <w:jc w:val="center"/>
                                    <w:rPr>
                                      <w:rFonts w:ascii="Bradley Hand ITC" w:hAnsi="Bradley Hand ITC"/>
                                    </w:rPr>
                                  </w:pPr>
                                  <w:r>
                                    <w:rPr>
                                      <w:rFonts w:ascii="Bradley Hand ITC" w:hAnsi="Bradley Hand ITC"/>
                                    </w:rPr>
                                    <w:t>0</w:t>
                                  </w: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Full house</w:t>
                                  </w:r>
                                </w:p>
                              </w:tc>
                              <w:tc>
                                <w:tcPr>
                                  <w:tcW w:w="567" w:type="dxa"/>
                                </w:tcPr>
                                <w:p w:rsidR="00784F43" w:rsidRPr="006F52C4" w:rsidRDefault="00784F43" w:rsidP="000D4ECE">
                                  <w:pPr>
                                    <w:jc w:val="center"/>
                                    <w:rPr>
                                      <w:rFonts w:ascii="Bradley Hand ITC" w:hAnsi="Bradley Hand ITC"/>
                                    </w:rPr>
                                  </w:pPr>
                                </w:p>
                              </w:tc>
                              <w:tc>
                                <w:tcPr>
                                  <w:tcW w:w="567" w:type="dxa"/>
                                </w:tcPr>
                                <w:p w:rsidR="00784F43" w:rsidRPr="006F52C4" w:rsidRDefault="006D48BF" w:rsidP="006F52C4">
                                  <w:pPr>
                                    <w:jc w:val="center"/>
                                    <w:rPr>
                                      <w:rFonts w:ascii="Bradley Hand ITC" w:hAnsi="Bradley Hand ITC"/>
                                    </w:rPr>
                                  </w:pPr>
                                  <w:r>
                                    <w:rPr>
                                      <w:rFonts w:ascii="Bradley Hand ITC" w:hAnsi="Bradley Hand ITC"/>
                                    </w:rPr>
                                    <w:t>25</w:t>
                                  </w:r>
                                </w:p>
                              </w:tc>
                            </w:tr>
                            <w:tr w:rsidR="00784F43" w:rsidTr="003A1AFB">
                              <w:trPr>
                                <w:cantSplit/>
                                <w:trHeight w:val="45"/>
                                <w:jc w:val="center"/>
                              </w:trPr>
                              <w:tc>
                                <w:tcPr>
                                  <w:tcW w:w="1421" w:type="dxa"/>
                                </w:tcPr>
                                <w:p w:rsidR="00784F43" w:rsidRPr="00CB5445" w:rsidRDefault="00784F43" w:rsidP="005F0224">
                                  <w:pPr>
                                    <w:rPr>
                                      <w:rFonts w:ascii="Arial" w:hAnsi="Arial"/>
                                      <w:i/>
                                    </w:rPr>
                                  </w:pPr>
                                  <w:r w:rsidRPr="00CB5445">
                                    <w:rPr>
                                      <w:rFonts w:ascii="Arial" w:hAnsi="Arial"/>
                                      <w:i/>
                                    </w:rPr>
                                    <w:t>Fours</w:t>
                                  </w:r>
                                </w:p>
                              </w:tc>
                              <w:tc>
                                <w:tcPr>
                                  <w:tcW w:w="598" w:type="dxa"/>
                                  <w:vAlign w:val="center"/>
                                </w:tcPr>
                                <w:p w:rsidR="00784F43" w:rsidRPr="00CB5445" w:rsidRDefault="00784F43" w:rsidP="00784F43">
                                  <w:pPr>
                                    <w:jc w:val="center"/>
                                    <w:rPr>
                                      <w:rFonts w:ascii="Arial" w:hAnsi="Arial"/>
                                    </w:rPr>
                                  </w:pPr>
                                  <w:r w:rsidRPr="00CB5445">
                                    <w:rPr>
                                      <w:rFonts w:ascii="Arial" w:hAnsi="Arial"/>
                                    </w:rPr>
                                    <w:t>4</w:t>
                                  </w:r>
                                </w:p>
                              </w:tc>
                              <w:tc>
                                <w:tcPr>
                                  <w:tcW w:w="567" w:type="dxa"/>
                                  <w:vAlign w:val="center"/>
                                </w:tcPr>
                                <w:p w:rsidR="00784F43" w:rsidRPr="006F52C4" w:rsidRDefault="00784F43" w:rsidP="006F52C4">
                                  <w:pPr>
                                    <w:jc w:val="center"/>
                                    <w:rPr>
                                      <w:rFonts w:ascii="Bradley Hand ITC" w:hAnsi="Bradley Hand ITC"/>
                                    </w:rPr>
                                  </w:pPr>
                                </w:p>
                              </w:tc>
                              <w:tc>
                                <w:tcPr>
                                  <w:tcW w:w="567" w:type="dxa"/>
                                  <w:tcBorders>
                                    <w:right w:val="single" w:sz="4" w:space="0" w:color="auto"/>
                                  </w:tcBorders>
                                  <w:vAlign w:val="center"/>
                                </w:tcPr>
                                <w:p w:rsidR="00784F43" w:rsidRPr="006F52C4" w:rsidRDefault="00784F43" w:rsidP="006F52C4">
                                  <w:pPr>
                                    <w:jc w:val="center"/>
                                    <w:rPr>
                                      <w:rFonts w:ascii="Bradley Hand ITC" w:hAnsi="Bradley Hand ITC"/>
                                    </w:rPr>
                                  </w:pP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Small Straight</w:t>
                                  </w:r>
                                </w:p>
                              </w:tc>
                              <w:tc>
                                <w:tcPr>
                                  <w:tcW w:w="567" w:type="dxa"/>
                                </w:tcPr>
                                <w:p w:rsidR="00784F43" w:rsidRPr="006F52C4" w:rsidRDefault="00523374" w:rsidP="006F52C4">
                                  <w:pPr>
                                    <w:jc w:val="center"/>
                                    <w:rPr>
                                      <w:rFonts w:ascii="Bradley Hand ITC" w:hAnsi="Bradley Hand ITC"/>
                                    </w:rPr>
                                  </w:pPr>
                                  <w:r>
                                    <w:rPr>
                                      <w:rFonts w:ascii="Bradley Hand ITC" w:hAnsi="Bradley Hand ITC"/>
                                    </w:rPr>
                                    <w:t>30</w:t>
                                  </w:r>
                                </w:p>
                              </w:tc>
                              <w:tc>
                                <w:tcPr>
                                  <w:tcW w:w="567" w:type="dxa"/>
                                </w:tcPr>
                                <w:p w:rsidR="00784F43" w:rsidRPr="006F52C4" w:rsidRDefault="00784F43" w:rsidP="006F52C4">
                                  <w:pPr>
                                    <w:jc w:val="center"/>
                                    <w:rPr>
                                      <w:rFonts w:ascii="Bradley Hand ITC" w:hAnsi="Bradley Hand ITC"/>
                                    </w:rPr>
                                  </w:pPr>
                                </w:p>
                              </w:tc>
                            </w:tr>
                            <w:tr w:rsidR="00784F43" w:rsidTr="003A1AFB">
                              <w:trPr>
                                <w:cantSplit/>
                                <w:trHeight w:val="45"/>
                                <w:jc w:val="center"/>
                              </w:trPr>
                              <w:tc>
                                <w:tcPr>
                                  <w:tcW w:w="1421" w:type="dxa"/>
                                </w:tcPr>
                                <w:p w:rsidR="00784F43" w:rsidRPr="00CB5445" w:rsidRDefault="00784F43" w:rsidP="005F0224">
                                  <w:pPr>
                                    <w:rPr>
                                      <w:rFonts w:ascii="Arial" w:hAnsi="Arial"/>
                                      <w:i/>
                                    </w:rPr>
                                  </w:pPr>
                                  <w:r w:rsidRPr="00CB5445">
                                    <w:rPr>
                                      <w:rFonts w:ascii="Arial" w:hAnsi="Arial"/>
                                      <w:i/>
                                    </w:rPr>
                                    <w:t>Fives</w:t>
                                  </w:r>
                                </w:p>
                              </w:tc>
                              <w:tc>
                                <w:tcPr>
                                  <w:tcW w:w="598" w:type="dxa"/>
                                  <w:vAlign w:val="center"/>
                                </w:tcPr>
                                <w:p w:rsidR="00784F43" w:rsidRPr="00CB5445" w:rsidRDefault="00784F43" w:rsidP="00784F43">
                                  <w:pPr>
                                    <w:jc w:val="center"/>
                                    <w:rPr>
                                      <w:rFonts w:ascii="Arial" w:hAnsi="Arial"/>
                                    </w:rPr>
                                  </w:pPr>
                                  <w:r w:rsidRPr="00CB5445">
                                    <w:rPr>
                                      <w:rFonts w:ascii="Arial" w:hAnsi="Arial"/>
                                    </w:rPr>
                                    <w:t>5</w:t>
                                  </w:r>
                                </w:p>
                              </w:tc>
                              <w:tc>
                                <w:tcPr>
                                  <w:tcW w:w="567" w:type="dxa"/>
                                  <w:vAlign w:val="center"/>
                                </w:tcPr>
                                <w:p w:rsidR="00784F43" w:rsidRPr="006F52C4" w:rsidRDefault="00523374" w:rsidP="006F52C4">
                                  <w:pPr>
                                    <w:jc w:val="center"/>
                                    <w:rPr>
                                      <w:rFonts w:ascii="Bradley Hand ITC" w:hAnsi="Bradley Hand ITC"/>
                                    </w:rPr>
                                  </w:pPr>
                                  <w:r>
                                    <w:rPr>
                                      <w:rFonts w:ascii="Bradley Hand ITC" w:hAnsi="Bradley Hand ITC"/>
                                    </w:rPr>
                                    <w:t>5</w:t>
                                  </w:r>
                                </w:p>
                              </w:tc>
                              <w:tc>
                                <w:tcPr>
                                  <w:tcW w:w="567" w:type="dxa"/>
                                  <w:tcBorders>
                                    <w:right w:val="single" w:sz="4" w:space="0" w:color="auto"/>
                                  </w:tcBorders>
                                  <w:vAlign w:val="center"/>
                                </w:tcPr>
                                <w:p w:rsidR="00784F43" w:rsidRPr="006F52C4" w:rsidRDefault="00784F43" w:rsidP="006F52C4">
                                  <w:pPr>
                                    <w:jc w:val="center"/>
                                    <w:rPr>
                                      <w:rFonts w:ascii="Bradley Hand ITC" w:hAnsi="Bradley Hand ITC"/>
                                    </w:rPr>
                                  </w:pP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Large Straight</w:t>
                                  </w:r>
                                </w:p>
                              </w:tc>
                              <w:tc>
                                <w:tcPr>
                                  <w:tcW w:w="567" w:type="dxa"/>
                                </w:tcPr>
                                <w:p w:rsidR="00784F43" w:rsidRPr="006F52C4" w:rsidRDefault="00784F43" w:rsidP="006F52C4">
                                  <w:pPr>
                                    <w:jc w:val="center"/>
                                    <w:rPr>
                                      <w:rFonts w:ascii="Bradley Hand ITC" w:hAnsi="Bradley Hand ITC"/>
                                    </w:rPr>
                                  </w:pPr>
                                </w:p>
                              </w:tc>
                              <w:tc>
                                <w:tcPr>
                                  <w:tcW w:w="567" w:type="dxa"/>
                                </w:tcPr>
                                <w:p w:rsidR="00784F43" w:rsidRPr="006F52C4" w:rsidRDefault="00523374" w:rsidP="006F52C4">
                                  <w:pPr>
                                    <w:jc w:val="center"/>
                                    <w:rPr>
                                      <w:rFonts w:ascii="Bradley Hand ITC" w:hAnsi="Bradley Hand ITC"/>
                                    </w:rPr>
                                  </w:pPr>
                                  <w:r>
                                    <w:rPr>
                                      <w:rFonts w:ascii="Bradley Hand ITC" w:hAnsi="Bradley Hand ITC"/>
                                    </w:rPr>
                                    <w:t>40</w:t>
                                  </w:r>
                                </w:p>
                              </w:tc>
                            </w:tr>
                            <w:tr w:rsidR="00784F43" w:rsidTr="003A1AFB">
                              <w:trPr>
                                <w:cantSplit/>
                                <w:trHeight w:val="271"/>
                                <w:jc w:val="center"/>
                              </w:trPr>
                              <w:tc>
                                <w:tcPr>
                                  <w:tcW w:w="1421" w:type="dxa"/>
                                  <w:tcBorders>
                                    <w:bottom w:val="single" w:sz="4" w:space="0" w:color="auto"/>
                                  </w:tcBorders>
                                </w:tcPr>
                                <w:p w:rsidR="00784F43" w:rsidRPr="00CB5445" w:rsidRDefault="00784F43" w:rsidP="005F0224">
                                  <w:pPr>
                                    <w:rPr>
                                      <w:rFonts w:ascii="Arial" w:hAnsi="Arial"/>
                                      <w:i/>
                                    </w:rPr>
                                  </w:pPr>
                                  <w:r w:rsidRPr="00CB5445">
                                    <w:rPr>
                                      <w:rFonts w:ascii="Arial" w:hAnsi="Arial"/>
                                      <w:i/>
                                    </w:rPr>
                                    <w:t>Sixes</w:t>
                                  </w:r>
                                </w:p>
                              </w:tc>
                              <w:tc>
                                <w:tcPr>
                                  <w:tcW w:w="598" w:type="dxa"/>
                                  <w:tcBorders>
                                    <w:bottom w:val="single" w:sz="4" w:space="0" w:color="auto"/>
                                  </w:tcBorders>
                                  <w:vAlign w:val="center"/>
                                </w:tcPr>
                                <w:p w:rsidR="00784F43" w:rsidRPr="00CB5445" w:rsidRDefault="00784F43" w:rsidP="00784F43">
                                  <w:pPr>
                                    <w:jc w:val="center"/>
                                    <w:rPr>
                                      <w:rFonts w:ascii="Arial" w:hAnsi="Arial"/>
                                    </w:rPr>
                                  </w:pPr>
                                  <w:r w:rsidRPr="00CB5445">
                                    <w:rPr>
                                      <w:rFonts w:ascii="Arial" w:hAnsi="Arial"/>
                                    </w:rPr>
                                    <w:t>6</w:t>
                                  </w:r>
                                </w:p>
                              </w:tc>
                              <w:tc>
                                <w:tcPr>
                                  <w:tcW w:w="567" w:type="dxa"/>
                                  <w:tcBorders>
                                    <w:bottom w:val="single" w:sz="4" w:space="0" w:color="auto"/>
                                  </w:tcBorders>
                                  <w:vAlign w:val="center"/>
                                </w:tcPr>
                                <w:p w:rsidR="00784F43" w:rsidRPr="006F52C4" w:rsidRDefault="00784F43" w:rsidP="006F52C4">
                                  <w:pPr>
                                    <w:jc w:val="center"/>
                                    <w:rPr>
                                      <w:rFonts w:ascii="Bradley Hand ITC" w:hAnsi="Bradley Hand ITC"/>
                                    </w:rPr>
                                  </w:pPr>
                                </w:p>
                              </w:tc>
                              <w:tc>
                                <w:tcPr>
                                  <w:tcW w:w="567" w:type="dxa"/>
                                  <w:tcBorders>
                                    <w:bottom w:val="single" w:sz="4" w:space="0" w:color="auto"/>
                                    <w:right w:val="single" w:sz="4" w:space="0" w:color="auto"/>
                                  </w:tcBorders>
                                  <w:vAlign w:val="center"/>
                                </w:tcPr>
                                <w:p w:rsidR="00784F43" w:rsidRPr="006F52C4" w:rsidRDefault="00784F43" w:rsidP="006F52C4">
                                  <w:pPr>
                                    <w:jc w:val="center"/>
                                    <w:rPr>
                                      <w:rFonts w:ascii="Bradley Hand ITC" w:hAnsi="Bradley Hand ITC"/>
                                    </w:rPr>
                                  </w:pP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YAHTZEE</w:t>
                                  </w:r>
                                </w:p>
                              </w:tc>
                              <w:tc>
                                <w:tcPr>
                                  <w:tcW w:w="567" w:type="dxa"/>
                                </w:tcPr>
                                <w:p w:rsidR="00784F43" w:rsidRPr="006F52C4" w:rsidRDefault="00264B51" w:rsidP="006F52C4">
                                  <w:pPr>
                                    <w:jc w:val="center"/>
                                    <w:rPr>
                                      <w:rFonts w:ascii="Bradley Hand ITC" w:hAnsi="Bradley Hand ITC"/>
                                    </w:rPr>
                                  </w:pPr>
                                  <w:r>
                                    <w:rPr>
                                      <w:rFonts w:ascii="Bradley Hand ITC" w:hAnsi="Bradley Hand ITC"/>
                                    </w:rPr>
                                    <w:t>50</w:t>
                                  </w:r>
                                </w:p>
                              </w:tc>
                              <w:tc>
                                <w:tcPr>
                                  <w:tcW w:w="567" w:type="dxa"/>
                                </w:tcPr>
                                <w:p w:rsidR="00784F43" w:rsidRPr="006F52C4" w:rsidRDefault="00523374" w:rsidP="006F52C4">
                                  <w:pPr>
                                    <w:jc w:val="center"/>
                                    <w:rPr>
                                      <w:rFonts w:ascii="Bradley Hand ITC" w:hAnsi="Bradley Hand ITC"/>
                                    </w:rPr>
                                  </w:pPr>
                                  <w:r>
                                    <w:rPr>
                                      <w:rFonts w:ascii="Bradley Hand ITC" w:hAnsi="Bradley Hand ITC"/>
                                    </w:rPr>
                                    <w:t>50</w:t>
                                  </w:r>
                                </w:p>
                              </w:tc>
                            </w:tr>
                            <w:tr w:rsidR="003A1AFB" w:rsidTr="003A1AFB">
                              <w:trPr>
                                <w:cantSplit/>
                                <w:trHeight w:val="271"/>
                                <w:jc w:val="center"/>
                              </w:trPr>
                              <w:tc>
                                <w:tcPr>
                                  <w:tcW w:w="1421" w:type="dxa"/>
                                  <w:tcBorders>
                                    <w:top w:val="single" w:sz="4" w:space="0" w:color="auto"/>
                                    <w:left w:val="nil"/>
                                    <w:bottom w:val="nil"/>
                                    <w:right w:val="nil"/>
                                  </w:tcBorders>
                                </w:tcPr>
                                <w:p w:rsidR="003A1AFB" w:rsidRPr="006F52C4" w:rsidRDefault="003A1AFB" w:rsidP="005F0224">
                                  <w:pPr>
                                    <w:rPr>
                                      <w:i/>
                                    </w:rPr>
                                  </w:pPr>
                                </w:p>
                              </w:tc>
                              <w:tc>
                                <w:tcPr>
                                  <w:tcW w:w="598" w:type="dxa"/>
                                  <w:tcBorders>
                                    <w:top w:val="single" w:sz="4" w:space="0" w:color="auto"/>
                                    <w:left w:val="nil"/>
                                    <w:bottom w:val="nil"/>
                                    <w:right w:val="nil"/>
                                  </w:tcBorders>
                                  <w:vAlign w:val="center"/>
                                </w:tcPr>
                                <w:p w:rsidR="003A1AFB" w:rsidRDefault="003A1AFB" w:rsidP="00784F43">
                                  <w:pPr>
                                    <w:jc w:val="center"/>
                                  </w:pPr>
                                </w:p>
                              </w:tc>
                              <w:tc>
                                <w:tcPr>
                                  <w:tcW w:w="567" w:type="dxa"/>
                                  <w:tcBorders>
                                    <w:top w:val="single" w:sz="4" w:space="0" w:color="auto"/>
                                    <w:left w:val="nil"/>
                                    <w:bottom w:val="nil"/>
                                    <w:right w:val="nil"/>
                                  </w:tcBorders>
                                  <w:vAlign w:val="center"/>
                                </w:tcPr>
                                <w:p w:rsidR="003A1AFB" w:rsidRPr="006F52C4" w:rsidRDefault="003A1AFB" w:rsidP="006F52C4">
                                  <w:pPr>
                                    <w:jc w:val="center"/>
                                    <w:rPr>
                                      <w:rFonts w:ascii="Bradley Hand ITC" w:hAnsi="Bradley Hand ITC"/>
                                    </w:rPr>
                                  </w:pPr>
                                </w:p>
                              </w:tc>
                              <w:tc>
                                <w:tcPr>
                                  <w:tcW w:w="567" w:type="dxa"/>
                                  <w:tcBorders>
                                    <w:top w:val="single" w:sz="4" w:space="0" w:color="auto"/>
                                    <w:left w:val="nil"/>
                                    <w:bottom w:val="nil"/>
                                    <w:right w:val="nil"/>
                                  </w:tcBorders>
                                  <w:vAlign w:val="center"/>
                                </w:tcPr>
                                <w:p w:rsidR="003A1AFB" w:rsidRPr="006F52C4" w:rsidRDefault="003A1AFB" w:rsidP="006F52C4">
                                  <w:pPr>
                                    <w:jc w:val="center"/>
                                    <w:rPr>
                                      <w:rFonts w:ascii="Bradley Hand ITC" w:hAnsi="Bradley Hand ITC"/>
                                    </w:rPr>
                                  </w:pPr>
                                </w:p>
                              </w:tc>
                              <w:tc>
                                <w:tcPr>
                                  <w:tcW w:w="646" w:type="dxa"/>
                                  <w:tcBorders>
                                    <w:top w:val="nil"/>
                                    <w:left w:val="nil"/>
                                    <w:bottom w:val="nil"/>
                                    <w:right w:val="single" w:sz="4" w:space="0" w:color="auto"/>
                                  </w:tcBorders>
                                </w:tcPr>
                                <w:p w:rsidR="003A1AFB" w:rsidRPr="006F52C4" w:rsidRDefault="003A1AFB" w:rsidP="006F52C4">
                                  <w:pPr>
                                    <w:jc w:val="center"/>
                                    <w:rPr>
                                      <w:rFonts w:ascii="Bradley Hand ITC" w:hAnsi="Bradley Hand ITC"/>
                                    </w:rPr>
                                  </w:pPr>
                                </w:p>
                              </w:tc>
                              <w:tc>
                                <w:tcPr>
                                  <w:tcW w:w="2070" w:type="dxa"/>
                                  <w:tcBorders>
                                    <w:left w:val="single" w:sz="4" w:space="0" w:color="auto"/>
                                  </w:tcBorders>
                                </w:tcPr>
                                <w:p w:rsidR="003A1AFB" w:rsidRPr="00CB5445" w:rsidRDefault="003A1AFB" w:rsidP="00756E58">
                                  <w:pPr>
                                    <w:rPr>
                                      <w:rFonts w:ascii="Arial" w:hAnsi="Arial"/>
                                      <w:i/>
                                    </w:rPr>
                                  </w:pPr>
                                  <w:r w:rsidRPr="00CB5445">
                                    <w:rPr>
                                      <w:rFonts w:ascii="Arial" w:hAnsi="Arial"/>
                                      <w:i/>
                                    </w:rPr>
                                    <w:t>Chance</w:t>
                                  </w:r>
                                </w:p>
                              </w:tc>
                              <w:tc>
                                <w:tcPr>
                                  <w:tcW w:w="567" w:type="dxa"/>
                                </w:tcPr>
                                <w:p w:rsidR="003A1AFB" w:rsidRPr="006F52C4" w:rsidRDefault="00523374" w:rsidP="006F52C4">
                                  <w:pPr>
                                    <w:jc w:val="center"/>
                                    <w:rPr>
                                      <w:rFonts w:ascii="Bradley Hand ITC" w:hAnsi="Bradley Hand ITC"/>
                                    </w:rPr>
                                  </w:pPr>
                                  <w:r>
                                    <w:rPr>
                                      <w:rFonts w:ascii="Bradley Hand ITC" w:hAnsi="Bradley Hand ITC"/>
                                    </w:rPr>
                                    <w:t>15</w:t>
                                  </w:r>
                                </w:p>
                              </w:tc>
                              <w:tc>
                                <w:tcPr>
                                  <w:tcW w:w="567" w:type="dxa"/>
                                </w:tcPr>
                                <w:p w:rsidR="003A1AFB" w:rsidRPr="006F52C4" w:rsidRDefault="00523374" w:rsidP="006F52C4">
                                  <w:pPr>
                                    <w:jc w:val="center"/>
                                    <w:rPr>
                                      <w:rFonts w:ascii="Bradley Hand ITC" w:hAnsi="Bradley Hand ITC"/>
                                    </w:rPr>
                                  </w:pPr>
                                  <w:r>
                                    <w:rPr>
                                      <w:rFonts w:ascii="Bradley Hand ITC" w:hAnsi="Bradley Hand ITC"/>
                                    </w:rPr>
                                    <w:t>21</w:t>
                                  </w:r>
                                </w:p>
                              </w:tc>
                            </w:tr>
                          </w:tbl>
                          <w:p w:rsidR="00200440" w:rsidRDefault="00200440" w:rsidP="005F0224"/>
                          <w:p w:rsidR="00473A89" w:rsidRPr="00A41FE8" w:rsidRDefault="00AC3593" w:rsidP="005F0224">
                            <w:pPr>
                              <w:rPr>
                                <w:rFonts w:cstheme="minorHAnsi"/>
                                <w:b/>
                                <w:i/>
                                <w:u w:val="single"/>
                              </w:rPr>
                            </w:pPr>
                            <w:r w:rsidRPr="00A41FE8">
                              <w:rPr>
                                <w:rFonts w:cstheme="minorHAnsi"/>
                                <w:b/>
                                <w:i/>
                                <w:u w:val="single"/>
                              </w:rPr>
                              <w:t>Other t</w:t>
                            </w:r>
                            <w:r w:rsidR="00473A89" w:rsidRPr="00A41FE8">
                              <w:rPr>
                                <w:rFonts w:cstheme="minorHAnsi"/>
                                <w:b/>
                                <w:i/>
                                <w:u w:val="single"/>
                              </w:rPr>
                              <w:t>hings to consider:</w:t>
                            </w:r>
                          </w:p>
                          <w:p w:rsidR="00473A89" w:rsidRPr="00CB5445" w:rsidRDefault="00473A89" w:rsidP="00CD0237">
                            <w:pPr>
                              <w:pStyle w:val="ListParagraph"/>
                              <w:numPr>
                                <w:ilvl w:val="0"/>
                                <w:numId w:val="1"/>
                              </w:numPr>
                              <w:rPr>
                                <w:rFonts w:cstheme="minorHAnsi"/>
                              </w:rPr>
                            </w:pPr>
                            <w:r w:rsidRPr="00CB5445">
                              <w:rPr>
                                <w:rFonts w:cstheme="minorHAnsi"/>
                              </w:rPr>
                              <w:t>I</w:t>
                            </w:r>
                            <w:r w:rsidR="006F1374" w:rsidRPr="00CB5445">
                              <w:rPr>
                                <w:rFonts w:cstheme="minorHAnsi"/>
                              </w:rPr>
                              <w:t xml:space="preserve">f </w:t>
                            </w:r>
                            <w:r w:rsidR="006F1374" w:rsidRPr="00CB5445">
                              <w:rPr>
                                <w:rFonts w:cstheme="minorHAnsi"/>
                                <w:b/>
                              </w:rPr>
                              <w:t>A</w:t>
                            </w:r>
                            <w:r w:rsidR="005B68A0" w:rsidRPr="00CB5445">
                              <w:rPr>
                                <w:rFonts w:cstheme="minorHAnsi"/>
                              </w:rPr>
                              <w:t>lice</w:t>
                            </w:r>
                            <w:r w:rsidRPr="00CB5445">
                              <w:rPr>
                                <w:rFonts w:cstheme="minorHAnsi"/>
                              </w:rPr>
                              <w:t xml:space="preserve">, on </w:t>
                            </w:r>
                            <w:r w:rsidR="00CD0237">
                              <w:rPr>
                                <w:rFonts w:cstheme="minorHAnsi"/>
                              </w:rPr>
                              <w:t xml:space="preserve">her first </w:t>
                            </w:r>
                            <w:proofErr w:type="gramStart"/>
                            <w:r w:rsidR="00CD0237">
                              <w:rPr>
                                <w:rFonts w:cstheme="minorHAnsi"/>
                              </w:rPr>
                              <w:t>roll</w:t>
                            </w:r>
                            <w:proofErr w:type="gramEnd"/>
                            <w:r w:rsidRPr="00CB5445">
                              <w:rPr>
                                <w:rFonts w:cstheme="minorHAnsi"/>
                              </w:rPr>
                              <w:t>, get</w:t>
                            </w:r>
                            <w:r w:rsidR="00CD0237">
                              <w:rPr>
                                <w:rFonts w:cstheme="minorHAnsi"/>
                              </w:rPr>
                              <w:t>s</w:t>
                            </w:r>
                            <w:r w:rsidRPr="00CB5445">
                              <w:rPr>
                                <w:rFonts w:cstheme="minorHAnsi"/>
                              </w:rPr>
                              <w:t xml:space="preserve"> the dice co</w:t>
                            </w:r>
                            <w:r w:rsidR="00CD0237">
                              <w:rPr>
                                <w:rFonts w:cstheme="minorHAnsi"/>
                              </w:rPr>
                              <w:t xml:space="preserve">mbination 1, </w:t>
                            </w:r>
                            <w:r w:rsidR="006D48BF" w:rsidRPr="00CB5445">
                              <w:rPr>
                                <w:rFonts w:cstheme="minorHAnsi"/>
                              </w:rPr>
                              <w:t>2, 3, 4, 5 and</w:t>
                            </w:r>
                            <w:r w:rsidRPr="00CB5445">
                              <w:rPr>
                                <w:rFonts w:cstheme="minorHAnsi"/>
                              </w:rPr>
                              <w:t xml:space="preserve"> 5. By re-rolling one of the 5's what is the probability of achieving a straight on the remaining two rolls? </w:t>
                            </w:r>
                          </w:p>
                          <w:p w:rsidR="000D4ECE" w:rsidRPr="00CB5445" w:rsidRDefault="00473A89" w:rsidP="00473A89">
                            <w:pPr>
                              <w:pStyle w:val="ListParagraph"/>
                              <w:numPr>
                                <w:ilvl w:val="0"/>
                                <w:numId w:val="1"/>
                              </w:numPr>
                              <w:rPr>
                                <w:rFonts w:cstheme="minorHAnsi"/>
                              </w:rPr>
                            </w:pPr>
                            <w:r w:rsidRPr="00CB5445">
                              <w:rPr>
                                <w:rFonts w:cstheme="minorHAnsi"/>
                              </w:rPr>
                              <w:t xml:space="preserve">Suppose </w:t>
                            </w:r>
                            <w:r w:rsidR="0046792A" w:rsidRPr="00CB5445">
                              <w:rPr>
                                <w:rFonts w:cstheme="minorHAnsi"/>
                                <w:b/>
                              </w:rPr>
                              <w:t>B</w:t>
                            </w:r>
                            <w:r w:rsidR="0046792A" w:rsidRPr="00CB5445">
                              <w:rPr>
                                <w:rFonts w:cstheme="minorHAnsi"/>
                              </w:rPr>
                              <w:t>ob has rolled 5, 4, 4</w:t>
                            </w:r>
                            <w:r w:rsidR="006D48BF" w:rsidRPr="00CB5445">
                              <w:rPr>
                                <w:rFonts w:cstheme="minorHAnsi"/>
                              </w:rPr>
                              <w:t>, 3</w:t>
                            </w:r>
                            <w:r w:rsidR="0046792A" w:rsidRPr="00CB5445">
                              <w:rPr>
                                <w:rFonts w:cstheme="minorHAnsi"/>
                              </w:rPr>
                              <w:t xml:space="preserve"> </w:t>
                            </w:r>
                            <w:r w:rsidR="006D48BF" w:rsidRPr="00CB5445">
                              <w:rPr>
                                <w:rFonts w:cstheme="minorHAnsi"/>
                              </w:rPr>
                              <w:t>and 3</w:t>
                            </w:r>
                            <w:r w:rsidR="0046792A" w:rsidRPr="00CB5445">
                              <w:rPr>
                                <w:rFonts w:cstheme="minorHAnsi"/>
                              </w:rPr>
                              <w:t xml:space="preserve"> on his second roll and decides he wants to fill in his 'Three of a Kind' box. Considering the probabilities of the different dice, </w:t>
                            </w:r>
                          </w:p>
                          <w:p w:rsidR="00473A89" w:rsidRPr="00CB5445" w:rsidRDefault="000D4ECE" w:rsidP="000D4ECE">
                            <w:pPr>
                              <w:pStyle w:val="ListParagraph"/>
                              <w:numPr>
                                <w:ilvl w:val="1"/>
                                <w:numId w:val="1"/>
                              </w:numPr>
                              <w:rPr>
                                <w:rFonts w:cstheme="minorHAnsi"/>
                              </w:rPr>
                            </w:pPr>
                            <w:r w:rsidRPr="00CB5445">
                              <w:rPr>
                                <w:rFonts w:cstheme="minorHAnsi"/>
                              </w:rPr>
                              <w:t>W</w:t>
                            </w:r>
                            <w:r w:rsidR="0046792A" w:rsidRPr="00CB5445">
                              <w:rPr>
                                <w:rFonts w:cstheme="minorHAnsi"/>
                              </w:rPr>
                              <w:t>ould it be a better option to re-roll just the 5, or three of the dice l</w:t>
                            </w:r>
                            <w:r w:rsidR="005D5464" w:rsidRPr="00CB5445">
                              <w:rPr>
                                <w:rFonts w:cstheme="minorHAnsi"/>
                              </w:rPr>
                              <w:t>e</w:t>
                            </w:r>
                            <w:r w:rsidR="0046792A" w:rsidRPr="00CB5445">
                              <w:rPr>
                                <w:rFonts w:cstheme="minorHAnsi"/>
                              </w:rPr>
                              <w:t>aving only an identical pair remaining?</w:t>
                            </w:r>
                            <w:r w:rsidRPr="00CB5445">
                              <w:rPr>
                                <w:rFonts w:cstheme="minorHAnsi"/>
                              </w:rPr>
                              <w:t xml:space="preserve"> </w:t>
                            </w:r>
                          </w:p>
                          <w:p w:rsidR="000D4ECE" w:rsidRPr="00CB5445" w:rsidRDefault="000D4ECE" w:rsidP="000D4ECE">
                            <w:pPr>
                              <w:pStyle w:val="ListParagraph"/>
                              <w:numPr>
                                <w:ilvl w:val="1"/>
                                <w:numId w:val="1"/>
                              </w:numPr>
                              <w:rPr>
                                <w:rFonts w:cstheme="minorHAnsi"/>
                              </w:rPr>
                            </w:pPr>
                            <w:r w:rsidRPr="00CB5445">
                              <w:rPr>
                                <w:rFonts w:cstheme="minorHAnsi"/>
                              </w:rPr>
                              <w:t xml:space="preserve">If </w:t>
                            </w:r>
                            <w:r w:rsidRPr="00CB5445">
                              <w:rPr>
                                <w:rFonts w:cstheme="minorHAnsi"/>
                                <w:b/>
                              </w:rPr>
                              <w:t>A</w:t>
                            </w:r>
                            <w:r w:rsidRPr="00CB5445">
                              <w:rPr>
                                <w:rFonts w:cstheme="minorHAnsi"/>
                              </w:rPr>
                              <w:t xml:space="preserve">lice was in this position instead, would her best option for maximum points be the same as </w:t>
                            </w:r>
                            <w:r w:rsidRPr="00CB5445">
                              <w:rPr>
                                <w:rFonts w:cstheme="minorHAnsi"/>
                                <w:b/>
                              </w:rPr>
                              <w:t>B</w:t>
                            </w:r>
                            <w:r w:rsidR="00D400D5" w:rsidRPr="00CB5445">
                              <w:rPr>
                                <w:rFonts w:cstheme="minorHAnsi"/>
                              </w:rPr>
                              <w:t>ob</w:t>
                            </w:r>
                            <w:r w:rsidRPr="00CB5445">
                              <w:rPr>
                                <w:rFonts w:cstheme="minorHAnsi"/>
                              </w:rPr>
                              <w:t>?</w:t>
                            </w:r>
                          </w:p>
                          <w:p w:rsidR="006F52C4" w:rsidRDefault="006F52C4" w:rsidP="005F0224"/>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6" o:spid="_x0000_s1045" type="#_x0000_t202" style="width:522pt;height:3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">
                <v:textbox>
                  <w:txbxContent>
                    <w:p w:rsidR="006F52C4" w:rsidRPr="00CB5445" w:rsidRDefault="005F0224" w:rsidP="00CD0237">
                      <w:pPr>
                        <w:rPr>
                          <w:rFonts w:cstheme="minorHAnsi"/>
                        </w:rPr>
                      </w:pPr>
                      <w:r w:rsidRPr="00CB5445">
                        <w:rPr>
                          <w:rFonts w:cstheme="minorHAnsi"/>
                        </w:rPr>
                        <w:t xml:space="preserve">Considering the game below, if on </w:t>
                      </w:r>
                      <w:r w:rsidR="006F1374" w:rsidRPr="00CB5445">
                        <w:rPr>
                          <w:rFonts w:cstheme="minorHAnsi"/>
                          <w:b/>
                        </w:rPr>
                        <w:t>A</w:t>
                      </w:r>
                      <w:r w:rsidR="006F1374" w:rsidRPr="00CB5445">
                        <w:rPr>
                          <w:rFonts w:cstheme="minorHAnsi"/>
                        </w:rPr>
                        <w:t>lice's</w:t>
                      </w:r>
                      <w:r w:rsidRPr="00CB5445">
                        <w:rPr>
                          <w:rFonts w:cstheme="minorHAnsi"/>
                        </w:rPr>
                        <w:t xml:space="preserve"> </w:t>
                      </w:r>
                      <w:r w:rsidR="00200440" w:rsidRPr="00CB5445">
                        <w:rPr>
                          <w:rFonts w:cstheme="minorHAnsi"/>
                        </w:rPr>
                        <w:t>third</w:t>
                      </w:r>
                      <w:r w:rsidRPr="00CB5445">
                        <w:rPr>
                          <w:rFonts w:cstheme="minorHAnsi"/>
                        </w:rPr>
                        <w:t xml:space="preserve"> throw </w:t>
                      </w:r>
                      <w:r w:rsidR="00CD0237">
                        <w:rPr>
                          <w:rFonts w:cstheme="minorHAnsi"/>
                        </w:rPr>
                        <w:t>she</w:t>
                      </w:r>
                      <w:r w:rsidRPr="00CB5445">
                        <w:rPr>
                          <w:rFonts w:cstheme="minorHAnsi"/>
                        </w:rPr>
                        <w:t xml:space="preserve"> roll</w:t>
                      </w:r>
                      <w:r w:rsidR="00CD0237">
                        <w:rPr>
                          <w:rFonts w:cstheme="minorHAnsi"/>
                        </w:rPr>
                        <w:t>s</w:t>
                      </w:r>
                      <w:r w:rsidR="006F1374" w:rsidRPr="00CB5445">
                        <w:rPr>
                          <w:rFonts w:cstheme="minorHAnsi"/>
                        </w:rPr>
                        <w:t xml:space="preserve"> 6</w:t>
                      </w:r>
                      <w:r w:rsidR="00523374" w:rsidRPr="00CB5445">
                        <w:rPr>
                          <w:rFonts w:cstheme="minorHAnsi"/>
                        </w:rPr>
                        <w:t>, 5</w:t>
                      </w:r>
                      <w:r w:rsidR="006F1374" w:rsidRPr="00CB5445">
                        <w:rPr>
                          <w:rFonts w:cstheme="minorHAnsi"/>
                        </w:rPr>
                        <w:t>, 3, 6</w:t>
                      </w:r>
                      <w:r w:rsidRPr="00CB5445">
                        <w:rPr>
                          <w:rFonts w:cstheme="minorHAnsi"/>
                        </w:rPr>
                        <w:t xml:space="preserve">, 4, what is the highest possible score </w:t>
                      </w:r>
                      <w:r w:rsidR="00CD0237">
                        <w:rPr>
                          <w:rFonts w:cstheme="minorHAnsi"/>
                        </w:rPr>
                        <w:t xml:space="preserve">she </w:t>
                      </w:r>
                      <w:r w:rsidRPr="00CB5445">
                        <w:rPr>
                          <w:rFonts w:cstheme="minorHAnsi"/>
                        </w:rPr>
                        <w:t xml:space="preserve">can </w:t>
                      </w:r>
                      <w:r w:rsidR="00200440" w:rsidRPr="00CB5445">
                        <w:rPr>
                          <w:rFonts w:cstheme="minorHAnsi"/>
                        </w:rPr>
                        <w:t>achieve</w:t>
                      </w:r>
                      <w:r w:rsidRPr="00CB5445">
                        <w:rPr>
                          <w:rFonts w:cstheme="minorHAnsi"/>
                        </w:rPr>
                        <w:t>?</w:t>
                      </w:r>
                    </w:p>
                    <w:tbl>
                      <w:tblPr>
                        <w:tblStyle w:val="TableGrid"/>
                        <w:tblW w:w="0" w:type="auto"/>
                        <w:jc w:val="center"/>
                        <w:tblLook w:val="04A0" w:firstRow="1" w:lastRow="0" w:firstColumn="1" w:lastColumn="0" w:noHBand="0" w:noVBand="1"/>
                      </w:tblPr>
                      <w:tblGrid>
                        <w:gridCol w:w="1421"/>
                        <w:gridCol w:w="598"/>
                        <w:gridCol w:w="567"/>
                        <w:gridCol w:w="567"/>
                        <w:gridCol w:w="646"/>
                        <w:gridCol w:w="2070"/>
                        <w:gridCol w:w="567"/>
                        <w:gridCol w:w="567"/>
                      </w:tblGrid>
                      <w:tr w:rsidR="00784F43" w:rsidTr="003A1AFB">
                        <w:trPr>
                          <w:jc w:val="center"/>
                        </w:trPr>
                        <w:tc>
                          <w:tcPr>
                            <w:tcW w:w="2019" w:type="dxa"/>
                            <w:gridSpan w:val="2"/>
                          </w:tcPr>
                          <w:p w:rsidR="00784F43" w:rsidRPr="00CB5445" w:rsidRDefault="00784F43" w:rsidP="003A1AFB">
                            <w:pPr>
                              <w:jc w:val="center"/>
                              <w:rPr>
                                <w:rFonts w:ascii="Arial" w:hAnsi="Arial"/>
                                <w:b/>
                              </w:rPr>
                            </w:pPr>
                            <w:r w:rsidRPr="00CB5445">
                              <w:rPr>
                                <w:rFonts w:ascii="Arial" w:hAnsi="Arial"/>
                                <w:b/>
                              </w:rPr>
                              <w:t>Upper Section:</w:t>
                            </w:r>
                          </w:p>
                        </w:tc>
                        <w:tc>
                          <w:tcPr>
                            <w:tcW w:w="567" w:type="dxa"/>
                            <w:vAlign w:val="center"/>
                          </w:tcPr>
                          <w:p w:rsidR="00784F43" w:rsidRPr="006F52C4" w:rsidRDefault="00784F43" w:rsidP="006F52C4">
                            <w:pPr>
                              <w:jc w:val="center"/>
                              <w:rPr>
                                <w:rFonts w:ascii="Bradley Hand ITC" w:hAnsi="Bradley Hand ITC"/>
                              </w:rPr>
                            </w:pPr>
                            <w:r w:rsidRPr="006F52C4">
                              <w:rPr>
                                <w:rFonts w:ascii="Bradley Hand ITC" w:hAnsi="Bradley Hand ITC"/>
                              </w:rPr>
                              <w:t>A</w:t>
                            </w:r>
                          </w:p>
                        </w:tc>
                        <w:tc>
                          <w:tcPr>
                            <w:tcW w:w="567" w:type="dxa"/>
                            <w:tcBorders>
                              <w:right w:val="single" w:sz="4" w:space="0" w:color="auto"/>
                            </w:tcBorders>
                            <w:vAlign w:val="center"/>
                          </w:tcPr>
                          <w:p w:rsidR="00784F43" w:rsidRPr="006F52C4" w:rsidRDefault="00784F43" w:rsidP="006F52C4">
                            <w:pPr>
                              <w:jc w:val="center"/>
                              <w:rPr>
                                <w:rFonts w:ascii="Bradley Hand ITC" w:hAnsi="Bradley Hand ITC"/>
                              </w:rPr>
                            </w:pPr>
                            <w:r w:rsidRPr="006F52C4">
                              <w:rPr>
                                <w:rFonts w:ascii="Bradley Hand ITC" w:hAnsi="Bradley Hand ITC"/>
                              </w:rPr>
                              <w:t>B</w:t>
                            </w: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6F52C4">
                            <w:pPr>
                              <w:jc w:val="center"/>
                              <w:rPr>
                                <w:rFonts w:ascii="Arial" w:hAnsi="Arial"/>
                                <w:b/>
                              </w:rPr>
                            </w:pPr>
                            <w:r w:rsidRPr="00CB5445">
                              <w:rPr>
                                <w:rFonts w:ascii="Arial" w:hAnsi="Arial"/>
                                <w:b/>
                              </w:rPr>
                              <w:t>Lower Section:</w:t>
                            </w:r>
                          </w:p>
                        </w:tc>
                        <w:tc>
                          <w:tcPr>
                            <w:tcW w:w="567" w:type="dxa"/>
                          </w:tcPr>
                          <w:p w:rsidR="00784F43" w:rsidRPr="006F52C4" w:rsidRDefault="00784F43" w:rsidP="006F52C4">
                            <w:pPr>
                              <w:jc w:val="center"/>
                              <w:rPr>
                                <w:rFonts w:ascii="Bradley Hand ITC" w:hAnsi="Bradley Hand ITC"/>
                              </w:rPr>
                            </w:pPr>
                            <w:r>
                              <w:rPr>
                                <w:rFonts w:ascii="Bradley Hand ITC" w:hAnsi="Bradley Hand ITC"/>
                              </w:rPr>
                              <w:t>A</w:t>
                            </w:r>
                          </w:p>
                        </w:tc>
                        <w:tc>
                          <w:tcPr>
                            <w:tcW w:w="567" w:type="dxa"/>
                          </w:tcPr>
                          <w:p w:rsidR="00784F43" w:rsidRPr="006F52C4" w:rsidRDefault="00784F43" w:rsidP="006F52C4">
                            <w:pPr>
                              <w:jc w:val="center"/>
                              <w:rPr>
                                <w:rFonts w:ascii="Bradley Hand ITC" w:hAnsi="Bradley Hand ITC"/>
                              </w:rPr>
                            </w:pPr>
                            <w:r>
                              <w:rPr>
                                <w:rFonts w:ascii="Bradley Hand ITC" w:hAnsi="Bradley Hand ITC"/>
                              </w:rPr>
                              <w:t>B</w:t>
                            </w:r>
                          </w:p>
                        </w:tc>
                      </w:tr>
                      <w:tr w:rsidR="00784F43" w:rsidTr="003A1AFB">
                        <w:trPr>
                          <w:cantSplit/>
                          <w:trHeight w:val="280"/>
                          <w:jc w:val="center"/>
                        </w:trPr>
                        <w:tc>
                          <w:tcPr>
                            <w:tcW w:w="1421" w:type="dxa"/>
                          </w:tcPr>
                          <w:p w:rsidR="00784F43" w:rsidRPr="00CB5445" w:rsidRDefault="00784F43" w:rsidP="005F0224">
                            <w:pPr>
                              <w:rPr>
                                <w:rFonts w:ascii="Arial" w:hAnsi="Arial"/>
                                <w:i/>
                              </w:rPr>
                            </w:pPr>
                            <w:r w:rsidRPr="00CB5445">
                              <w:rPr>
                                <w:rFonts w:ascii="Arial" w:hAnsi="Arial"/>
                                <w:i/>
                              </w:rPr>
                              <w:t>Aces</w:t>
                            </w:r>
                          </w:p>
                        </w:tc>
                        <w:tc>
                          <w:tcPr>
                            <w:tcW w:w="598" w:type="dxa"/>
                            <w:vAlign w:val="center"/>
                          </w:tcPr>
                          <w:p w:rsidR="00784F43" w:rsidRPr="00CB5445" w:rsidRDefault="00784F43" w:rsidP="00784F43">
                            <w:pPr>
                              <w:ind w:left="113" w:right="113"/>
                              <w:jc w:val="center"/>
                              <w:rPr>
                                <w:rFonts w:ascii="Arial" w:hAnsi="Arial"/>
                              </w:rPr>
                            </w:pPr>
                            <w:r w:rsidRPr="00CB5445">
                              <w:rPr>
                                <w:rFonts w:ascii="Arial" w:hAnsi="Arial"/>
                              </w:rPr>
                              <w:t>1</w:t>
                            </w:r>
                          </w:p>
                        </w:tc>
                        <w:tc>
                          <w:tcPr>
                            <w:tcW w:w="567" w:type="dxa"/>
                            <w:vAlign w:val="center"/>
                          </w:tcPr>
                          <w:p w:rsidR="00784F43" w:rsidRPr="006F52C4" w:rsidRDefault="003A1AFB" w:rsidP="006F52C4">
                            <w:pPr>
                              <w:jc w:val="center"/>
                              <w:rPr>
                                <w:rFonts w:ascii="Bradley Hand ITC" w:hAnsi="Bradley Hand ITC"/>
                              </w:rPr>
                            </w:pPr>
                            <w:r>
                              <w:rPr>
                                <w:rFonts w:ascii="Bradley Hand ITC" w:hAnsi="Bradley Hand ITC"/>
                              </w:rPr>
                              <w:t>3</w:t>
                            </w:r>
                          </w:p>
                        </w:tc>
                        <w:tc>
                          <w:tcPr>
                            <w:tcW w:w="567" w:type="dxa"/>
                            <w:tcBorders>
                              <w:right w:val="single" w:sz="4" w:space="0" w:color="auto"/>
                            </w:tcBorders>
                            <w:vAlign w:val="center"/>
                          </w:tcPr>
                          <w:p w:rsidR="00784F43" w:rsidRPr="006F52C4" w:rsidRDefault="00523374" w:rsidP="006F52C4">
                            <w:pPr>
                              <w:jc w:val="center"/>
                              <w:rPr>
                                <w:rFonts w:ascii="Bradley Hand ITC" w:hAnsi="Bradley Hand ITC"/>
                              </w:rPr>
                            </w:pPr>
                            <w:r>
                              <w:rPr>
                                <w:rFonts w:ascii="Bradley Hand ITC" w:hAnsi="Bradley Hand ITC"/>
                              </w:rPr>
                              <w:t>0</w:t>
                            </w: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3 of a Kind</w:t>
                            </w:r>
                          </w:p>
                        </w:tc>
                        <w:tc>
                          <w:tcPr>
                            <w:tcW w:w="567" w:type="dxa"/>
                          </w:tcPr>
                          <w:p w:rsidR="00784F43" w:rsidRPr="006F52C4" w:rsidRDefault="00784F43" w:rsidP="006F52C4">
                            <w:pPr>
                              <w:jc w:val="center"/>
                              <w:rPr>
                                <w:rFonts w:ascii="Bradley Hand ITC" w:hAnsi="Bradley Hand ITC"/>
                              </w:rPr>
                            </w:pPr>
                          </w:p>
                        </w:tc>
                        <w:tc>
                          <w:tcPr>
                            <w:tcW w:w="567" w:type="dxa"/>
                          </w:tcPr>
                          <w:p w:rsidR="00784F43" w:rsidRPr="006F52C4" w:rsidRDefault="00784F43" w:rsidP="006F52C4">
                            <w:pPr>
                              <w:jc w:val="center"/>
                              <w:rPr>
                                <w:rFonts w:ascii="Bradley Hand ITC" w:hAnsi="Bradley Hand ITC"/>
                              </w:rPr>
                            </w:pPr>
                          </w:p>
                        </w:tc>
                      </w:tr>
                      <w:tr w:rsidR="00784F43" w:rsidTr="003A1AFB">
                        <w:trPr>
                          <w:cantSplit/>
                          <w:trHeight w:val="142"/>
                          <w:jc w:val="center"/>
                        </w:trPr>
                        <w:tc>
                          <w:tcPr>
                            <w:tcW w:w="1421" w:type="dxa"/>
                          </w:tcPr>
                          <w:p w:rsidR="00784F43" w:rsidRPr="00CB5445" w:rsidRDefault="00784F43" w:rsidP="005F0224">
                            <w:pPr>
                              <w:rPr>
                                <w:rFonts w:ascii="Arial" w:hAnsi="Arial"/>
                                <w:i/>
                              </w:rPr>
                            </w:pPr>
                            <w:r w:rsidRPr="00CB5445">
                              <w:rPr>
                                <w:rFonts w:ascii="Arial" w:hAnsi="Arial"/>
                                <w:i/>
                              </w:rPr>
                              <w:t>Twos</w:t>
                            </w:r>
                          </w:p>
                        </w:tc>
                        <w:tc>
                          <w:tcPr>
                            <w:tcW w:w="598" w:type="dxa"/>
                            <w:vAlign w:val="center"/>
                          </w:tcPr>
                          <w:p w:rsidR="00784F43" w:rsidRPr="00CB5445" w:rsidRDefault="00784F43" w:rsidP="00784F43">
                            <w:pPr>
                              <w:jc w:val="center"/>
                              <w:rPr>
                                <w:rFonts w:ascii="Arial" w:hAnsi="Arial"/>
                              </w:rPr>
                            </w:pPr>
                            <w:r w:rsidRPr="00CB5445">
                              <w:rPr>
                                <w:rFonts w:ascii="Arial" w:hAnsi="Arial"/>
                              </w:rPr>
                              <w:t>2</w:t>
                            </w:r>
                          </w:p>
                        </w:tc>
                        <w:tc>
                          <w:tcPr>
                            <w:tcW w:w="567" w:type="dxa"/>
                            <w:vAlign w:val="center"/>
                          </w:tcPr>
                          <w:p w:rsidR="00784F43" w:rsidRPr="006F52C4" w:rsidRDefault="000D4ECE" w:rsidP="006F52C4">
                            <w:pPr>
                              <w:jc w:val="center"/>
                              <w:rPr>
                                <w:rFonts w:ascii="Bradley Hand ITC" w:hAnsi="Bradley Hand ITC"/>
                              </w:rPr>
                            </w:pPr>
                            <w:r>
                              <w:rPr>
                                <w:rFonts w:ascii="Bradley Hand ITC" w:hAnsi="Bradley Hand ITC"/>
                              </w:rPr>
                              <w:t>4</w:t>
                            </w:r>
                          </w:p>
                        </w:tc>
                        <w:tc>
                          <w:tcPr>
                            <w:tcW w:w="567" w:type="dxa"/>
                            <w:tcBorders>
                              <w:right w:val="single" w:sz="4" w:space="0" w:color="auto"/>
                            </w:tcBorders>
                            <w:vAlign w:val="center"/>
                          </w:tcPr>
                          <w:p w:rsidR="00784F43" w:rsidRPr="006F52C4" w:rsidRDefault="003A1AFB" w:rsidP="006F52C4">
                            <w:pPr>
                              <w:jc w:val="center"/>
                              <w:rPr>
                                <w:rFonts w:ascii="Bradley Hand ITC" w:hAnsi="Bradley Hand ITC"/>
                              </w:rPr>
                            </w:pPr>
                            <w:r>
                              <w:rPr>
                                <w:rFonts w:ascii="Bradley Hand ITC" w:hAnsi="Bradley Hand ITC"/>
                              </w:rPr>
                              <w:t>8</w:t>
                            </w: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4 of a Kind</w:t>
                            </w:r>
                          </w:p>
                        </w:tc>
                        <w:tc>
                          <w:tcPr>
                            <w:tcW w:w="567" w:type="dxa"/>
                          </w:tcPr>
                          <w:p w:rsidR="00784F43" w:rsidRPr="006F52C4" w:rsidRDefault="00784F43" w:rsidP="006F52C4">
                            <w:pPr>
                              <w:jc w:val="center"/>
                              <w:rPr>
                                <w:rFonts w:ascii="Bradley Hand ITC" w:hAnsi="Bradley Hand ITC"/>
                              </w:rPr>
                            </w:pPr>
                          </w:p>
                        </w:tc>
                        <w:tc>
                          <w:tcPr>
                            <w:tcW w:w="567" w:type="dxa"/>
                          </w:tcPr>
                          <w:p w:rsidR="00784F43" w:rsidRPr="00784F43" w:rsidRDefault="00784F43" w:rsidP="006F52C4">
                            <w:pPr>
                              <w:jc w:val="center"/>
                              <w:rPr>
                                <w:rFonts w:ascii="Bradley Hand ITC" w:hAnsi="Bradley Hand ITC"/>
                              </w:rPr>
                            </w:pPr>
                          </w:p>
                        </w:tc>
                      </w:tr>
                      <w:tr w:rsidR="00784F43" w:rsidTr="003A1AFB">
                        <w:trPr>
                          <w:cantSplit/>
                          <w:trHeight w:val="132"/>
                          <w:jc w:val="center"/>
                        </w:trPr>
                        <w:tc>
                          <w:tcPr>
                            <w:tcW w:w="1421" w:type="dxa"/>
                          </w:tcPr>
                          <w:p w:rsidR="00784F43" w:rsidRPr="00CB5445" w:rsidRDefault="00784F43" w:rsidP="005F0224">
                            <w:pPr>
                              <w:rPr>
                                <w:rFonts w:ascii="Arial" w:hAnsi="Arial"/>
                                <w:i/>
                              </w:rPr>
                            </w:pPr>
                            <w:r w:rsidRPr="00CB5445">
                              <w:rPr>
                                <w:rFonts w:ascii="Arial" w:hAnsi="Arial"/>
                                <w:i/>
                              </w:rPr>
                              <w:t>Threes</w:t>
                            </w:r>
                          </w:p>
                        </w:tc>
                        <w:tc>
                          <w:tcPr>
                            <w:tcW w:w="598" w:type="dxa"/>
                            <w:vAlign w:val="center"/>
                          </w:tcPr>
                          <w:p w:rsidR="00784F43" w:rsidRPr="00CB5445" w:rsidRDefault="00784F43" w:rsidP="00784F43">
                            <w:pPr>
                              <w:jc w:val="center"/>
                              <w:rPr>
                                <w:rFonts w:ascii="Arial" w:hAnsi="Arial"/>
                              </w:rPr>
                            </w:pPr>
                            <w:r w:rsidRPr="00CB5445">
                              <w:rPr>
                                <w:rFonts w:ascii="Arial" w:hAnsi="Arial"/>
                              </w:rPr>
                              <w:t>3</w:t>
                            </w:r>
                          </w:p>
                        </w:tc>
                        <w:tc>
                          <w:tcPr>
                            <w:tcW w:w="567" w:type="dxa"/>
                            <w:vAlign w:val="center"/>
                          </w:tcPr>
                          <w:p w:rsidR="00784F43" w:rsidRPr="006F52C4" w:rsidRDefault="003A1AFB" w:rsidP="006F52C4">
                            <w:pPr>
                              <w:jc w:val="center"/>
                              <w:rPr>
                                <w:rFonts w:ascii="Bradley Hand ITC" w:hAnsi="Bradley Hand ITC"/>
                              </w:rPr>
                            </w:pPr>
                            <w:r>
                              <w:rPr>
                                <w:rFonts w:ascii="Bradley Hand ITC" w:hAnsi="Bradley Hand ITC"/>
                              </w:rPr>
                              <w:t>3</w:t>
                            </w:r>
                          </w:p>
                        </w:tc>
                        <w:tc>
                          <w:tcPr>
                            <w:tcW w:w="567" w:type="dxa"/>
                            <w:tcBorders>
                              <w:right w:val="single" w:sz="4" w:space="0" w:color="auto"/>
                            </w:tcBorders>
                            <w:vAlign w:val="center"/>
                          </w:tcPr>
                          <w:p w:rsidR="00784F43" w:rsidRPr="006F52C4" w:rsidRDefault="003A1AFB" w:rsidP="006F52C4">
                            <w:pPr>
                              <w:jc w:val="center"/>
                              <w:rPr>
                                <w:rFonts w:ascii="Bradley Hand ITC" w:hAnsi="Bradley Hand ITC"/>
                              </w:rPr>
                            </w:pPr>
                            <w:r>
                              <w:rPr>
                                <w:rFonts w:ascii="Bradley Hand ITC" w:hAnsi="Bradley Hand ITC"/>
                              </w:rPr>
                              <w:t>0</w:t>
                            </w: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Full house</w:t>
                            </w:r>
                          </w:p>
                        </w:tc>
                        <w:tc>
                          <w:tcPr>
                            <w:tcW w:w="567" w:type="dxa"/>
                          </w:tcPr>
                          <w:p w:rsidR="00784F43" w:rsidRPr="006F52C4" w:rsidRDefault="00784F43" w:rsidP="000D4ECE">
                            <w:pPr>
                              <w:jc w:val="center"/>
                              <w:rPr>
                                <w:rFonts w:ascii="Bradley Hand ITC" w:hAnsi="Bradley Hand ITC"/>
                              </w:rPr>
                            </w:pPr>
                          </w:p>
                        </w:tc>
                        <w:tc>
                          <w:tcPr>
                            <w:tcW w:w="567" w:type="dxa"/>
                          </w:tcPr>
                          <w:p w:rsidR="00784F43" w:rsidRPr="006F52C4" w:rsidRDefault="006D48BF" w:rsidP="006F52C4">
                            <w:pPr>
                              <w:jc w:val="center"/>
                              <w:rPr>
                                <w:rFonts w:ascii="Bradley Hand ITC" w:hAnsi="Bradley Hand ITC"/>
                              </w:rPr>
                            </w:pPr>
                            <w:r>
                              <w:rPr>
                                <w:rFonts w:ascii="Bradley Hand ITC" w:hAnsi="Bradley Hand ITC"/>
                              </w:rPr>
                              <w:t>25</w:t>
                            </w:r>
                          </w:p>
                        </w:tc>
                      </w:tr>
                      <w:tr w:rsidR="00784F43" w:rsidTr="003A1AFB">
                        <w:trPr>
                          <w:cantSplit/>
                          <w:trHeight w:val="45"/>
                          <w:jc w:val="center"/>
                        </w:trPr>
                        <w:tc>
                          <w:tcPr>
                            <w:tcW w:w="1421" w:type="dxa"/>
                          </w:tcPr>
                          <w:p w:rsidR="00784F43" w:rsidRPr="00CB5445" w:rsidRDefault="00784F43" w:rsidP="005F0224">
                            <w:pPr>
                              <w:rPr>
                                <w:rFonts w:ascii="Arial" w:hAnsi="Arial"/>
                                <w:i/>
                              </w:rPr>
                            </w:pPr>
                            <w:r w:rsidRPr="00CB5445">
                              <w:rPr>
                                <w:rFonts w:ascii="Arial" w:hAnsi="Arial"/>
                                <w:i/>
                              </w:rPr>
                              <w:t>Fours</w:t>
                            </w:r>
                          </w:p>
                        </w:tc>
                        <w:tc>
                          <w:tcPr>
                            <w:tcW w:w="598" w:type="dxa"/>
                            <w:vAlign w:val="center"/>
                          </w:tcPr>
                          <w:p w:rsidR="00784F43" w:rsidRPr="00CB5445" w:rsidRDefault="00784F43" w:rsidP="00784F43">
                            <w:pPr>
                              <w:jc w:val="center"/>
                              <w:rPr>
                                <w:rFonts w:ascii="Arial" w:hAnsi="Arial"/>
                              </w:rPr>
                            </w:pPr>
                            <w:r w:rsidRPr="00CB5445">
                              <w:rPr>
                                <w:rFonts w:ascii="Arial" w:hAnsi="Arial"/>
                              </w:rPr>
                              <w:t>4</w:t>
                            </w:r>
                          </w:p>
                        </w:tc>
                        <w:tc>
                          <w:tcPr>
                            <w:tcW w:w="567" w:type="dxa"/>
                            <w:vAlign w:val="center"/>
                          </w:tcPr>
                          <w:p w:rsidR="00784F43" w:rsidRPr="006F52C4" w:rsidRDefault="00784F43" w:rsidP="006F52C4">
                            <w:pPr>
                              <w:jc w:val="center"/>
                              <w:rPr>
                                <w:rFonts w:ascii="Bradley Hand ITC" w:hAnsi="Bradley Hand ITC"/>
                              </w:rPr>
                            </w:pPr>
                          </w:p>
                        </w:tc>
                        <w:tc>
                          <w:tcPr>
                            <w:tcW w:w="567" w:type="dxa"/>
                            <w:tcBorders>
                              <w:right w:val="single" w:sz="4" w:space="0" w:color="auto"/>
                            </w:tcBorders>
                            <w:vAlign w:val="center"/>
                          </w:tcPr>
                          <w:p w:rsidR="00784F43" w:rsidRPr="006F52C4" w:rsidRDefault="00784F43" w:rsidP="006F52C4">
                            <w:pPr>
                              <w:jc w:val="center"/>
                              <w:rPr>
                                <w:rFonts w:ascii="Bradley Hand ITC" w:hAnsi="Bradley Hand ITC"/>
                              </w:rPr>
                            </w:pP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Small Straight</w:t>
                            </w:r>
                          </w:p>
                        </w:tc>
                        <w:tc>
                          <w:tcPr>
                            <w:tcW w:w="567" w:type="dxa"/>
                          </w:tcPr>
                          <w:p w:rsidR="00784F43" w:rsidRPr="006F52C4" w:rsidRDefault="00523374" w:rsidP="006F52C4">
                            <w:pPr>
                              <w:jc w:val="center"/>
                              <w:rPr>
                                <w:rFonts w:ascii="Bradley Hand ITC" w:hAnsi="Bradley Hand ITC"/>
                              </w:rPr>
                            </w:pPr>
                            <w:r>
                              <w:rPr>
                                <w:rFonts w:ascii="Bradley Hand ITC" w:hAnsi="Bradley Hand ITC"/>
                              </w:rPr>
                              <w:t>30</w:t>
                            </w:r>
                          </w:p>
                        </w:tc>
                        <w:tc>
                          <w:tcPr>
                            <w:tcW w:w="567" w:type="dxa"/>
                          </w:tcPr>
                          <w:p w:rsidR="00784F43" w:rsidRPr="006F52C4" w:rsidRDefault="00784F43" w:rsidP="006F52C4">
                            <w:pPr>
                              <w:jc w:val="center"/>
                              <w:rPr>
                                <w:rFonts w:ascii="Bradley Hand ITC" w:hAnsi="Bradley Hand ITC"/>
                              </w:rPr>
                            </w:pPr>
                          </w:p>
                        </w:tc>
                      </w:tr>
                      <w:tr w:rsidR="00784F43" w:rsidTr="003A1AFB">
                        <w:trPr>
                          <w:cantSplit/>
                          <w:trHeight w:val="45"/>
                          <w:jc w:val="center"/>
                        </w:trPr>
                        <w:tc>
                          <w:tcPr>
                            <w:tcW w:w="1421" w:type="dxa"/>
                          </w:tcPr>
                          <w:p w:rsidR="00784F43" w:rsidRPr="00CB5445" w:rsidRDefault="00784F43" w:rsidP="005F0224">
                            <w:pPr>
                              <w:rPr>
                                <w:rFonts w:ascii="Arial" w:hAnsi="Arial"/>
                                <w:i/>
                              </w:rPr>
                            </w:pPr>
                            <w:r w:rsidRPr="00CB5445">
                              <w:rPr>
                                <w:rFonts w:ascii="Arial" w:hAnsi="Arial"/>
                                <w:i/>
                              </w:rPr>
                              <w:t>Fives</w:t>
                            </w:r>
                          </w:p>
                        </w:tc>
                        <w:tc>
                          <w:tcPr>
                            <w:tcW w:w="598" w:type="dxa"/>
                            <w:vAlign w:val="center"/>
                          </w:tcPr>
                          <w:p w:rsidR="00784F43" w:rsidRPr="00CB5445" w:rsidRDefault="00784F43" w:rsidP="00784F43">
                            <w:pPr>
                              <w:jc w:val="center"/>
                              <w:rPr>
                                <w:rFonts w:ascii="Arial" w:hAnsi="Arial"/>
                              </w:rPr>
                            </w:pPr>
                            <w:r w:rsidRPr="00CB5445">
                              <w:rPr>
                                <w:rFonts w:ascii="Arial" w:hAnsi="Arial"/>
                              </w:rPr>
                              <w:t>5</w:t>
                            </w:r>
                          </w:p>
                        </w:tc>
                        <w:tc>
                          <w:tcPr>
                            <w:tcW w:w="567" w:type="dxa"/>
                            <w:vAlign w:val="center"/>
                          </w:tcPr>
                          <w:p w:rsidR="00784F43" w:rsidRPr="006F52C4" w:rsidRDefault="00523374" w:rsidP="006F52C4">
                            <w:pPr>
                              <w:jc w:val="center"/>
                              <w:rPr>
                                <w:rFonts w:ascii="Bradley Hand ITC" w:hAnsi="Bradley Hand ITC"/>
                              </w:rPr>
                            </w:pPr>
                            <w:r>
                              <w:rPr>
                                <w:rFonts w:ascii="Bradley Hand ITC" w:hAnsi="Bradley Hand ITC"/>
                              </w:rPr>
                              <w:t>5</w:t>
                            </w:r>
                          </w:p>
                        </w:tc>
                        <w:tc>
                          <w:tcPr>
                            <w:tcW w:w="567" w:type="dxa"/>
                            <w:tcBorders>
                              <w:right w:val="single" w:sz="4" w:space="0" w:color="auto"/>
                            </w:tcBorders>
                            <w:vAlign w:val="center"/>
                          </w:tcPr>
                          <w:p w:rsidR="00784F43" w:rsidRPr="006F52C4" w:rsidRDefault="00784F43" w:rsidP="006F52C4">
                            <w:pPr>
                              <w:jc w:val="center"/>
                              <w:rPr>
                                <w:rFonts w:ascii="Bradley Hand ITC" w:hAnsi="Bradley Hand ITC"/>
                              </w:rPr>
                            </w:pP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Large Straight</w:t>
                            </w:r>
                          </w:p>
                        </w:tc>
                        <w:tc>
                          <w:tcPr>
                            <w:tcW w:w="567" w:type="dxa"/>
                          </w:tcPr>
                          <w:p w:rsidR="00784F43" w:rsidRPr="006F52C4" w:rsidRDefault="00784F43" w:rsidP="006F52C4">
                            <w:pPr>
                              <w:jc w:val="center"/>
                              <w:rPr>
                                <w:rFonts w:ascii="Bradley Hand ITC" w:hAnsi="Bradley Hand ITC"/>
                              </w:rPr>
                            </w:pPr>
                          </w:p>
                        </w:tc>
                        <w:tc>
                          <w:tcPr>
                            <w:tcW w:w="567" w:type="dxa"/>
                          </w:tcPr>
                          <w:p w:rsidR="00784F43" w:rsidRPr="006F52C4" w:rsidRDefault="00523374" w:rsidP="006F52C4">
                            <w:pPr>
                              <w:jc w:val="center"/>
                              <w:rPr>
                                <w:rFonts w:ascii="Bradley Hand ITC" w:hAnsi="Bradley Hand ITC"/>
                              </w:rPr>
                            </w:pPr>
                            <w:r>
                              <w:rPr>
                                <w:rFonts w:ascii="Bradley Hand ITC" w:hAnsi="Bradley Hand ITC"/>
                              </w:rPr>
                              <w:t>40</w:t>
                            </w:r>
                          </w:p>
                        </w:tc>
                      </w:tr>
                      <w:tr w:rsidR="00784F43" w:rsidTr="003A1AFB">
                        <w:trPr>
                          <w:cantSplit/>
                          <w:trHeight w:val="271"/>
                          <w:jc w:val="center"/>
                        </w:trPr>
                        <w:tc>
                          <w:tcPr>
                            <w:tcW w:w="1421" w:type="dxa"/>
                            <w:tcBorders>
                              <w:bottom w:val="single" w:sz="4" w:space="0" w:color="auto"/>
                            </w:tcBorders>
                          </w:tcPr>
                          <w:p w:rsidR="00784F43" w:rsidRPr="00CB5445" w:rsidRDefault="00784F43" w:rsidP="005F0224">
                            <w:pPr>
                              <w:rPr>
                                <w:rFonts w:ascii="Arial" w:hAnsi="Arial"/>
                                <w:i/>
                              </w:rPr>
                            </w:pPr>
                            <w:r w:rsidRPr="00CB5445">
                              <w:rPr>
                                <w:rFonts w:ascii="Arial" w:hAnsi="Arial"/>
                                <w:i/>
                              </w:rPr>
                              <w:t>Sixes</w:t>
                            </w:r>
                          </w:p>
                        </w:tc>
                        <w:tc>
                          <w:tcPr>
                            <w:tcW w:w="598" w:type="dxa"/>
                            <w:tcBorders>
                              <w:bottom w:val="single" w:sz="4" w:space="0" w:color="auto"/>
                            </w:tcBorders>
                            <w:vAlign w:val="center"/>
                          </w:tcPr>
                          <w:p w:rsidR="00784F43" w:rsidRPr="00CB5445" w:rsidRDefault="00784F43" w:rsidP="00784F43">
                            <w:pPr>
                              <w:jc w:val="center"/>
                              <w:rPr>
                                <w:rFonts w:ascii="Arial" w:hAnsi="Arial"/>
                              </w:rPr>
                            </w:pPr>
                            <w:r w:rsidRPr="00CB5445">
                              <w:rPr>
                                <w:rFonts w:ascii="Arial" w:hAnsi="Arial"/>
                              </w:rPr>
                              <w:t>6</w:t>
                            </w:r>
                          </w:p>
                        </w:tc>
                        <w:tc>
                          <w:tcPr>
                            <w:tcW w:w="567" w:type="dxa"/>
                            <w:tcBorders>
                              <w:bottom w:val="single" w:sz="4" w:space="0" w:color="auto"/>
                            </w:tcBorders>
                            <w:vAlign w:val="center"/>
                          </w:tcPr>
                          <w:p w:rsidR="00784F43" w:rsidRPr="006F52C4" w:rsidRDefault="00784F43" w:rsidP="006F52C4">
                            <w:pPr>
                              <w:jc w:val="center"/>
                              <w:rPr>
                                <w:rFonts w:ascii="Bradley Hand ITC" w:hAnsi="Bradley Hand ITC"/>
                              </w:rPr>
                            </w:pPr>
                          </w:p>
                        </w:tc>
                        <w:tc>
                          <w:tcPr>
                            <w:tcW w:w="567" w:type="dxa"/>
                            <w:tcBorders>
                              <w:bottom w:val="single" w:sz="4" w:space="0" w:color="auto"/>
                              <w:right w:val="single" w:sz="4" w:space="0" w:color="auto"/>
                            </w:tcBorders>
                            <w:vAlign w:val="center"/>
                          </w:tcPr>
                          <w:p w:rsidR="00784F43" w:rsidRPr="006F52C4" w:rsidRDefault="00784F43" w:rsidP="006F52C4">
                            <w:pPr>
                              <w:jc w:val="center"/>
                              <w:rPr>
                                <w:rFonts w:ascii="Bradley Hand ITC" w:hAnsi="Bradley Hand ITC"/>
                              </w:rPr>
                            </w:pPr>
                          </w:p>
                        </w:tc>
                        <w:tc>
                          <w:tcPr>
                            <w:tcW w:w="646" w:type="dxa"/>
                            <w:tcBorders>
                              <w:top w:val="nil"/>
                              <w:left w:val="single" w:sz="4" w:space="0" w:color="auto"/>
                              <w:bottom w:val="nil"/>
                              <w:right w:val="single" w:sz="4" w:space="0" w:color="auto"/>
                            </w:tcBorders>
                          </w:tcPr>
                          <w:p w:rsidR="00784F43" w:rsidRPr="006F52C4" w:rsidRDefault="00784F43" w:rsidP="006F52C4">
                            <w:pPr>
                              <w:jc w:val="center"/>
                              <w:rPr>
                                <w:rFonts w:ascii="Bradley Hand ITC" w:hAnsi="Bradley Hand ITC"/>
                              </w:rPr>
                            </w:pPr>
                          </w:p>
                        </w:tc>
                        <w:tc>
                          <w:tcPr>
                            <w:tcW w:w="2070" w:type="dxa"/>
                            <w:tcBorders>
                              <w:left w:val="single" w:sz="4" w:space="0" w:color="auto"/>
                            </w:tcBorders>
                          </w:tcPr>
                          <w:p w:rsidR="00784F43" w:rsidRPr="00CB5445" w:rsidRDefault="00784F43" w:rsidP="00756E58">
                            <w:pPr>
                              <w:rPr>
                                <w:rFonts w:ascii="Arial" w:hAnsi="Arial"/>
                                <w:i/>
                              </w:rPr>
                            </w:pPr>
                            <w:r w:rsidRPr="00CB5445">
                              <w:rPr>
                                <w:rFonts w:ascii="Arial" w:hAnsi="Arial"/>
                                <w:i/>
                              </w:rPr>
                              <w:t>YAHTZEE</w:t>
                            </w:r>
                          </w:p>
                        </w:tc>
                        <w:tc>
                          <w:tcPr>
                            <w:tcW w:w="567" w:type="dxa"/>
                          </w:tcPr>
                          <w:p w:rsidR="00784F43" w:rsidRPr="006F52C4" w:rsidRDefault="00264B51" w:rsidP="006F52C4">
                            <w:pPr>
                              <w:jc w:val="center"/>
                              <w:rPr>
                                <w:rFonts w:ascii="Bradley Hand ITC" w:hAnsi="Bradley Hand ITC"/>
                              </w:rPr>
                            </w:pPr>
                            <w:r>
                              <w:rPr>
                                <w:rFonts w:ascii="Bradley Hand ITC" w:hAnsi="Bradley Hand ITC"/>
                              </w:rPr>
                              <w:t>50</w:t>
                            </w:r>
                          </w:p>
                        </w:tc>
                        <w:tc>
                          <w:tcPr>
                            <w:tcW w:w="567" w:type="dxa"/>
                          </w:tcPr>
                          <w:p w:rsidR="00784F43" w:rsidRPr="006F52C4" w:rsidRDefault="00523374" w:rsidP="006F52C4">
                            <w:pPr>
                              <w:jc w:val="center"/>
                              <w:rPr>
                                <w:rFonts w:ascii="Bradley Hand ITC" w:hAnsi="Bradley Hand ITC"/>
                              </w:rPr>
                            </w:pPr>
                            <w:r>
                              <w:rPr>
                                <w:rFonts w:ascii="Bradley Hand ITC" w:hAnsi="Bradley Hand ITC"/>
                              </w:rPr>
                              <w:t>50</w:t>
                            </w:r>
                          </w:p>
                        </w:tc>
                      </w:tr>
                      <w:tr w:rsidR="003A1AFB" w:rsidTr="003A1AFB">
                        <w:trPr>
                          <w:cantSplit/>
                          <w:trHeight w:val="271"/>
                          <w:jc w:val="center"/>
                        </w:trPr>
                        <w:tc>
                          <w:tcPr>
                            <w:tcW w:w="1421" w:type="dxa"/>
                            <w:tcBorders>
                              <w:top w:val="single" w:sz="4" w:space="0" w:color="auto"/>
                              <w:left w:val="nil"/>
                              <w:bottom w:val="nil"/>
                              <w:right w:val="nil"/>
                            </w:tcBorders>
                          </w:tcPr>
                          <w:p w:rsidR="003A1AFB" w:rsidRPr="006F52C4" w:rsidRDefault="003A1AFB" w:rsidP="005F0224">
                            <w:pPr>
                              <w:rPr>
                                <w:i/>
                              </w:rPr>
                            </w:pPr>
                          </w:p>
                        </w:tc>
                        <w:tc>
                          <w:tcPr>
                            <w:tcW w:w="598" w:type="dxa"/>
                            <w:tcBorders>
                              <w:top w:val="single" w:sz="4" w:space="0" w:color="auto"/>
                              <w:left w:val="nil"/>
                              <w:bottom w:val="nil"/>
                              <w:right w:val="nil"/>
                            </w:tcBorders>
                            <w:vAlign w:val="center"/>
                          </w:tcPr>
                          <w:p w:rsidR="003A1AFB" w:rsidRDefault="003A1AFB" w:rsidP="00784F43">
                            <w:pPr>
                              <w:jc w:val="center"/>
                            </w:pPr>
                          </w:p>
                        </w:tc>
                        <w:tc>
                          <w:tcPr>
                            <w:tcW w:w="567" w:type="dxa"/>
                            <w:tcBorders>
                              <w:top w:val="single" w:sz="4" w:space="0" w:color="auto"/>
                              <w:left w:val="nil"/>
                              <w:bottom w:val="nil"/>
                              <w:right w:val="nil"/>
                            </w:tcBorders>
                            <w:vAlign w:val="center"/>
                          </w:tcPr>
                          <w:p w:rsidR="003A1AFB" w:rsidRPr="006F52C4" w:rsidRDefault="003A1AFB" w:rsidP="006F52C4">
                            <w:pPr>
                              <w:jc w:val="center"/>
                              <w:rPr>
                                <w:rFonts w:ascii="Bradley Hand ITC" w:hAnsi="Bradley Hand ITC"/>
                              </w:rPr>
                            </w:pPr>
                          </w:p>
                        </w:tc>
                        <w:tc>
                          <w:tcPr>
                            <w:tcW w:w="567" w:type="dxa"/>
                            <w:tcBorders>
                              <w:top w:val="single" w:sz="4" w:space="0" w:color="auto"/>
                              <w:left w:val="nil"/>
                              <w:bottom w:val="nil"/>
                              <w:right w:val="nil"/>
                            </w:tcBorders>
                            <w:vAlign w:val="center"/>
                          </w:tcPr>
                          <w:p w:rsidR="003A1AFB" w:rsidRPr="006F52C4" w:rsidRDefault="003A1AFB" w:rsidP="006F52C4">
                            <w:pPr>
                              <w:jc w:val="center"/>
                              <w:rPr>
                                <w:rFonts w:ascii="Bradley Hand ITC" w:hAnsi="Bradley Hand ITC"/>
                              </w:rPr>
                            </w:pPr>
                          </w:p>
                        </w:tc>
                        <w:tc>
                          <w:tcPr>
                            <w:tcW w:w="646" w:type="dxa"/>
                            <w:tcBorders>
                              <w:top w:val="nil"/>
                              <w:left w:val="nil"/>
                              <w:bottom w:val="nil"/>
                              <w:right w:val="single" w:sz="4" w:space="0" w:color="auto"/>
                            </w:tcBorders>
                          </w:tcPr>
                          <w:p w:rsidR="003A1AFB" w:rsidRPr="006F52C4" w:rsidRDefault="003A1AFB" w:rsidP="006F52C4">
                            <w:pPr>
                              <w:jc w:val="center"/>
                              <w:rPr>
                                <w:rFonts w:ascii="Bradley Hand ITC" w:hAnsi="Bradley Hand ITC"/>
                              </w:rPr>
                            </w:pPr>
                          </w:p>
                        </w:tc>
                        <w:tc>
                          <w:tcPr>
                            <w:tcW w:w="2070" w:type="dxa"/>
                            <w:tcBorders>
                              <w:left w:val="single" w:sz="4" w:space="0" w:color="auto"/>
                            </w:tcBorders>
                          </w:tcPr>
                          <w:p w:rsidR="003A1AFB" w:rsidRPr="00CB5445" w:rsidRDefault="003A1AFB" w:rsidP="00756E58">
                            <w:pPr>
                              <w:rPr>
                                <w:rFonts w:ascii="Arial" w:hAnsi="Arial"/>
                                <w:i/>
                              </w:rPr>
                            </w:pPr>
                            <w:r w:rsidRPr="00CB5445">
                              <w:rPr>
                                <w:rFonts w:ascii="Arial" w:hAnsi="Arial"/>
                                <w:i/>
                              </w:rPr>
                              <w:t>Chance</w:t>
                            </w:r>
                          </w:p>
                        </w:tc>
                        <w:tc>
                          <w:tcPr>
                            <w:tcW w:w="567" w:type="dxa"/>
                          </w:tcPr>
                          <w:p w:rsidR="003A1AFB" w:rsidRPr="006F52C4" w:rsidRDefault="00523374" w:rsidP="006F52C4">
                            <w:pPr>
                              <w:jc w:val="center"/>
                              <w:rPr>
                                <w:rFonts w:ascii="Bradley Hand ITC" w:hAnsi="Bradley Hand ITC"/>
                              </w:rPr>
                            </w:pPr>
                            <w:r>
                              <w:rPr>
                                <w:rFonts w:ascii="Bradley Hand ITC" w:hAnsi="Bradley Hand ITC"/>
                              </w:rPr>
                              <w:t>15</w:t>
                            </w:r>
                          </w:p>
                        </w:tc>
                        <w:tc>
                          <w:tcPr>
                            <w:tcW w:w="567" w:type="dxa"/>
                          </w:tcPr>
                          <w:p w:rsidR="003A1AFB" w:rsidRPr="006F52C4" w:rsidRDefault="00523374" w:rsidP="006F52C4">
                            <w:pPr>
                              <w:jc w:val="center"/>
                              <w:rPr>
                                <w:rFonts w:ascii="Bradley Hand ITC" w:hAnsi="Bradley Hand ITC"/>
                              </w:rPr>
                            </w:pPr>
                            <w:r>
                              <w:rPr>
                                <w:rFonts w:ascii="Bradley Hand ITC" w:hAnsi="Bradley Hand ITC"/>
                              </w:rPr>
                              <w:t>21</w:t>
                            </w:r>
                          </w:p>
                        </w:tc>
                      </w:tr>
                    </w:tbl>
                    <w:p w:rsidR="00200440" w:rsidRDefault="00200440" w:rsidP="005F0224"/>
                    <w:p w:rsidR="00473A89" w:rsidRPr="00A41FE8" w:rsidRDefault="00AC3593" w:rsidP="005F0224">
                      <w:pPr>
                        <w:rPr>
                          <w:rFonts w:cstheme="minorHAnsi"/>
                          <w:b/>
                          <w:i/>
                          <w:u w:val="single"/>
                        </w:rPr>
                      </w:pPr>
                      <w:r w:rsidRPr="00A41FE8">
                        <w:rPr>
                          <w:rFonts w:cstheme="minorHAnsi"/>
                          <w:b/>
                          <w:i/>
                          <w:u w:val="single"/>
                        </w:rPr>
                        <w:t>Other t</w:t>
                      </w:r>
                      <w:r w:rsidR="00473A89" w:rsidRPr="00A41FE8">
                        <w:rPr>
                          <w:rFonts w:cstheme="minorHAnsi"/>
                          <w:b/>
                          <w:i/>
                          <w:u w:val="single"/>
                        </w:rPr>
                        <w:t>hings to consider:</w:t>
                      </w:r>
                    </w:p>
                    <w:p w:rsidR="00473A89" w:rsidRPr="00CB5445" w:rsidRDefault="00473A89" w:rsidP="00CD0237">
                      <w:pPr>
                        <w:pStyle w:val="ListParagraph"/>
                        <w:numPr>
                          <w:ilvl w:val="0"/>
                          <w:numId w:val="1"/>
                        </w:numPr>
                        <w:rPr>
                          <w:rFonts w:cstheme="minorHAnsi"/>
                        </w:rPr>
                      </w:pPr>
                      <w:r w:rsidRPr="00CB5445">
                        <w:rPr>
                          <w:rFonts w:cstheme="minorHAnsi"/>
                        </w:rPr>
                        <w:t>I</w:t>
                      </w:r>
                      <w:r w:rsidR="006F1374" w:rsidRPr="00CB5445">
                        <w:rPr>
                          <w:rFonts w:cstheme="minorHAnsi"/>
                        </w:rPr>
                        <w:t xml:space="preserve">f </w:t>
                      </w:r>
                      <w:r w:rsidR="006F1374" w:rsidRPr="00CB5445">
                        <w:rPr>
                          <w:rFonts w:cstheme="minorHAnsi"/>
                          <w:b/>
                        </w:rPr>
                        <w:t>A</w:t>
                      </w:r>
                      <w:r w:rsidR="005B68A0" w:rsidRPr="00CB5445">
                        <w:rPr>
                          <w:rFonts w:cstheme="minorHAnsi"/>
                        </w:rPr>
                        <w:t>lice</w:t>
                      </w:r>
                      <w:r w:rsidRPr="00CB5445">
                        <w:rPr>
                          <w:rFonts w:cstheme="minorHAnsi"/>
                        </w:rPr>
                        <w:t xml:space="preserve">, on </w:t>
                      </w:r>
                      <w:r w:rsidR="00CD0237">
                        <w:rPr>
                          <w:rFonts w:cstheme="minorHAnsi"/>
                        </w:rPr>
                        <w:t xml:space="preserve">her first </w:t>
                      </w:r>
                      <w:proofErr w:type="gramStart"/>
                      <w:r w:rsidR="00CD0237">
                        <w:rPr>
                          <w:rFonts w:cstheme="minorHAnsi"/>
                        </w:rPr>
                        <w:t>roll</w:t>
                      </w:r>
                      <w:proofErr w:type="gramEnd"/>
                      <w:r w:rsidRPr="00CB5445">
                        <w:rPr>
                          <w:rFonts w:cstheme="minorHAnsi"/>
                        </w:rPr>
                        <w:t>, get</w:t>
                      </w:r>
                      <w:r w:rsidR="00CD0237">
                        <w:rPr>
                          <w:rFonts w:cstheme="minorHAnsi"/>
                        </w:rPr>
                        <w:t>s</w:t>
                      </w:r>
                      <w:r w:rsidRPr="00CB5445">
                        <w:rPr>
                          <w:rFonts w:cstheme="minorHAnsi"/>
                        </w:rPr>
                        <w:t xml:space="preserve"> the dice co</w:t>
                      </w:r>
                      <w:r w:rsidR="00CD0237">
                        <w:rPr>
                          <w:rFonts w:cstheme="minorHAnsi"/>
                        </w:rPr>
                        <w:t xml:space="preserve">mbination 1, </w:t>
                      </w:r>
                      <w:r w:rsidR="006D48BF" w:rsidRPr="00CB5445">
                        <w:rPr>
                          <w:rFonts w:cstheme="minorHAnsi"/>
                        </w:rPr>
                        <w:t>2, 3, 4, 5 and</w:t>
                      </w:r>
                      <w:r w:rsidRPr="00CB5445">
                        <w:rPr>
                          <w:rFonts w:cstheme="minorHAnsi"/>
                        </w:rPr>
                        <w:t xml:space="preserve"> 5. By re-rolling one of the 5's what is the probability of achieving a straight on the remaining two rolls? </w:t>
                      </w:r>
                    </w:p>
                    <w:p w:rsidR="000D4ECE" w:rsidRPr="00CB5445" w:rsidRDefault="00473A89" w:rsidP="00473A89">
                      <w:pPr>
                        <w:pStyle w:val="ListParagraph"/>
                        <w:numPr>
                          <w:ilvl w:val="0"/>
                          <w:numId w:val="1"/>
                        </w:numPr>
                        <w:rPr>
                          <w:rFonts w:cstheme="minorHAnsi"/>
                        </w:rPr>
                      </w:pPr>
                      <w:r w:rsidRPr="00CB5445">
                        <w:rPr>
                          <w:rFonts w:cstheme="minorHAnsi"/>
                        </w:rPr>
                        <w:t xml:space="preserve">Suppose </w:t>
                      </w:r>
                      <w:r w:rsidR="0046792A" w:rsidRPr="00CB5445">
                        <w:rPr>
                          <w:rFonts w:cstheme="minorHAnsi"/>
                          <w:b/>
                        </w:rPr>
                        <w:t>B</w:t>
                      </w:r>
                      <w:r w:rsidR="0046792A" w:rsidRPr="00CB5445">
                        <w:rPr>
                          <w:rFonts w:cstheme="minorHAnsi"/>
                        </w:rPr>
                        <w:t>ob has rolled 5, 4, 4</w:t>
                      </w:r>
                      <w:r w:rsidR="006D48BF" w:rsidRPr="00CB5445">
                        <w:rPr>
                          <w:rFonts w:cstheme="minorHAnsi"/>
                        </w:rPr>
                        <w:t>, 3</w:t>
                      </w:r>
                      <w:r w:rsidR="0046792A" w:rsidRPr="00CB5445">
                        <w:rPr>
                          <w:rFonts w:cstheme="minorHAnsi"/>
                        </w:rPr>
                        <w:t xml:space="preserve"> </w:t>
                      </w:r>
                      <w:r w:rsidR="006D48BF" w:rsidRPr="00CB5445">
                        <w:rPr>
                          <w:rFonts w:cstheme="minorHAnsi"/>
                        </w:rPr>
                        <w:t>and 3</w:t>
                      </w:r>
                      <w:r w:rsidR="0046792A" w:rsidRPr="00CB5445">
                        <w:rPr>
                          <w:rFonts w:cstheme="minorHAnsi"/>
                        </w:rPr>
                        <w:t xml:space="preserve"> on his second roll and decides he wants to fill in his 'Three of a Kind' box. Considering the probabilities of the different dice, </w:t>
                      </w:r>
                    </w:p>
                    <w:p w:rsidR="00473A89" w:rsidRPr="00CB5445" w:rsidRDefault="000D4ECE" w:rsidP="000D4ECE">
                      <w:pPr>
                        <w:pStyle w:val="ListParagraph"/>
                        <w:numPr>
                          <w:ilvl w:val="1"/>
                          <w:numId w:val="1"/>
                        </w:numPr>
                        <w:rPr>
                          <w:rFonts w:cstheme="minorHAnsi"/>
                        </w:rPr>
                      </w:pPr>
                      <w:r w:rsidRPr="00CB5445">
                        <w:rPr>
                          <w:rFonts w:cstheme="minorHAnsi"/>
                        </w:rPr>
                        <w:t>W</w:t>
                      </w:r>
                      <w:r w:rsidR="0046792A" w:rsidRPr="00CB5445">
                        <w:rPr>
                          <w:rFonts w:cstheme="minorHAnsi"/>
                        </w:rPr>
                        <w:t>ould it be a better option to re-roll just the 5, or three of the dice l</w:t>
                      </w:r>
                      <w:r w:rsidR="005D5464" w:rsidRPr="00CB5445">
                        <w:rPr>
                          <w:rFonts w:cstheme="minorHAnsi"/>
                        </w:rPr>
                        <w:t>e</w:t>
                      </w:r>
                      <w:r w:rsidR="0046792A" w:rsidRPr="00CB5445">
                        <w:rPr>
                          <w:rFonts w:cstheme="minorHAnsi"/>
                        </w:rPr>
                        <w:t>aving only an identical pair remaining?</w:t>
                      </w:r>
                      <w:r w:rsidRPr="00CB5445">
                        <w:rPr>
                          <w:rFonts w:cstheme="minorHAnsi"/>
                        </w:rPr>
                        <w:t xml:space="preserve"> </w:t>
                      </w:r>
                    </w:p>
                    <w:p w:rsidR="000D4ECE" w:rsidRPr="00CB5445" w:rsidRDefault="000D4ECE" w:rsidP="000D4ECE">
                      <w:pPr>
                        <w:pStyle w:val="ListParagraph"/>
                        <w:numPr>
                          <w:ilvl w:val="1"/>
                          <w:numId w:val="1"/>
                        </w:numPr>
                        <w:rPr>
                          <w:rFonts w:cstheme="minorHAnsi"/>
                        </w:rPr>
                      </w:pPr>
                      <w:r w:rsidRPr="00CB5445">
                        <w:rPr>
                          <w:rFonts w:cstheme="minorHAnsi"/>
                        </w:rPr>
                        <w:t xml:space="preserve">If </w:t>
                      </w:r>
                      <w:r w:rsidRPr="00CB5445">
                        <w:rPr>
                          <w:rFonts w:cstheme="minorHAnsi"/>
                          <w:b/>
                        </w:rPr>
                        <w:t>A</w:t>
                      </w:r>
                      <w:r w:rsidRPr="00CB5445">
                        <w:rPr>
                          <w:rFonts w:cstheme="minorHAnsi"/>
                        </w:rPr>
                        <w:t xml:space="preserve">lice was in this position instead, would her best option for maximum points be the same as </w:t>
                      </w:r>
                      <w:r w:rsidRPr="00CB5445">
                        <w:rPr>
                          <w:rFonts w:cstheme="minorHAnsi"/>
                          <w:b/>
                        </w:rPr>
                        <w:t>B</w:t>
                      </w:r>
                      <w:r w:rsidR="00D400D5" w:rsidRPr="00CB5445">
                        <w:rPr>
                          <w:rFonts w:cstheme="minorHAnsi"/>
                        </w:rPr>
                        <w:t>ob</w:t>
                      </w:r>
                      <w:r w:rsidRPr="00CB5445">
                        <w:rPr>
                          <w:rFonts w:cstheme="minorHAnsi"/>
                        </w:rPr>
                        <w:t>?</w:t>
                      </w:r>
                    </w:p>
                    <w:p w:rsidR="006F52C4" w:rsidRDefault="006F52C4" w:rsidP="005F0224"/>
                  </w:txbxContent>
                </v:textbox>
                <w10:anchorlock/>
              </v:shape>
            </w:pict>
          </mc:Fallback>
        </mc:AlternateContent>
      </w:r>
    </w:p>
    <w:sectPr w:rsidR="005F0224" w:rsidRPr="005F0224" w:rsidSect="004177D3">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E88" w:rsidRDefault="00823E88" w:rsidP="00111150">
      <w:pPr>
        <w:spacing w:after="0" w:line="240" w:lineRule="auto"/>
      </w:pPr>
      <w:r>
        <w:separator/>
      </w:r>
    </w:p>
  </w:endnote>
  <w:endnote w:type="continuationSeparator" w:id="0">
    <w:p w:rsidR="00823E88" w:rsidRDefault="00823E88" w:rsidP="00111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D3" w:rsidRDefault="00417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150" w:rsidRDefault="00111150" w:rsidP="00CD0237">
    <w:pPr>
      <w:pStyle w:val="Footer"/>
      <w:rPr>
        <w:sz w:val="18"/>
      </w:rPr>
    </w:pPr>
    <w:r>
      <w:rPr>
        <w:sz w:val="18"/>
      </w:rPr>
      <w:t xml:space="preserve">By Joseph </w:t>
    </w:r>
    <w:proofErr w:type="spellStart"/>
    <w:r>
      <w:rPr>
        <w:sz w:val="18"/>
      </w:rPr>
      <w:t>Sugrue</w:t>
    </w:r>
    <w:proofErr w:type="spellEnd"/>
    <w:r>
      <w:rPr>
        <w:sz w:val="18"/>
      </w:rPr>
      <w:t xml:space="preserve"> and Daniel Arnold, 2017. Production of this resource was supported by Sheffield Hallam University via student researchers funded</w:t>
    </w:r>
    <w:r w:rsidR="00CD0237">
      <w:rPr>
        <w:sz w:val="18"/>
      </w:rPr>
      <w:t xml:space="preserve"> by a Teaching Enhancement G</w:t>
    </w:r>
    <w:r>
      <w:rPr>
        <w:sz w:val="18"/>
      </w:rPr>
      <w:t>rant. v. 1.0.</w:t>
    </w:r>
  </w:p>
  <w:p w:rsidR="00111150" w:rsidRDefault="00111150" w:rsidP="00111150">
    <w:pPr>
      <w:pStyle w:val="Footer"/>
      <w:rPr>
        <w:sz w:val="18"/>
      </w:rPr>
    </w:pPr>
  </w:p>
  <w:p w:rsidR="00111150" w:rsidRDefault="00111150" w:rsidP="00111150">
    <w:pPr>
      <w:pStyle w:val="Footer"/>
      <w:rPr>
        <w:sz w:val="18"/>
      </w:rPr>
    </w:pPr>
    <w:r>
      <w:rPr>
        <w:sz w:val="18"/>
      </w:rPr>
      <w:t>This work is licensed under a Creative Commons Attribution-Non-commercial-</w:t>
    </w:r>
    <w:proofErr w:type="spellStart"/>
    <w:r>
      <w:rPr>
        <w:sz w:val="18"/>
      </w:rPr>
      <w:t>ShareAlike</w:t>
    </w:r>
    <w:proofErr w:type="spellEnd"/>
    <w:r>
      <w:rPr>
        <w:sz w:val="18"/>
      </w:rPr>
      <w:t xml:space="preserve"> 3.0 </w:t>
    </w:r>
    <w:proofErr w:type="spellStart"/>
    <w:r>
      <w:rPr>
        <w:sz w:val="18"/>
      </w:rPr>
      <w:t>Unported</w:t>
    </w:r>
    <w:proofErr w:type="spellEnd"/>
    <w:r>
      <w:rPr>
        <w:sz w:val="18"/>
      </w:rPr>
      <w:t xml:space="preserve"> License.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D3" w:rsidRDefault="00417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E88" w:rsidRDefault="00823E88" w:rsidP="00111150">
      <w:pPr>
        <w:spacing w:after="0" w:line="240" w:lineRule="auto"/>
      </w:pPr>
      <w:r>
        <w:separator/>
      </w:r>
    </w:p>
  </w:footnote>
  <w:footnote w:type="continuationSeparator" w:id="0">
    <w:p w:rsidR="00823E88" w:rsidRDefault="00823E88" w:rsidP="001111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D3" w:rsidRDefault="00417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D3" w:rsidRDefault="00417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D3" w:rsidRDefault="00417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60877"/>
    <w:multiLevelType w:val="hybridMultilevel"/>
    <w:tmpl w:val="FA6E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BF33C6D"/>
    <w:multiLevelType w:val="hybridMultilevel"/>
    <w:tmpl w:val="A8345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9A81EB4"/>
    <w:multiLevelType w:val="hybridMultilevel"/>
    <w:tmpl w:val="47923C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224"/>
    <w:rsid w:val="000B37F1"/>
    <w:rsid w:val="000D4ECE"/>
    <w:rsid w:val="00111150"/>
    <w:rsid w:val="00180DD9"/>
    <w:rsid w:val="001A03B5"/>
    <w:rsid w:val="001C6FF3"/>
    <w:rsid w:val="00200440"/>
    <w:rsid w:val="00215476"/>
    <w:rsid w:val="00240867"/>
    <w:rsid w:val="00244BA0"/>
    <w:rsid w:val="00264B51"/>
    <w:rsid w:val="002833C0"/>
    <w:rsid w:val="002A6C8E"/>
    <w:rsid w:val="002C426F"/>
    <w:rsid w:val="003A1AFB"/>
    <w:rsid w:val="003A1E26"/>
    <w:rsid w:val="004134F1"/>
    <w:rsid w:val="004177D3"/>
    <w:rsid w:val="004558B6"/>
    <w:rsid w:val="0046792A"/>
    <w:rsid w:val="00473A89"/>
    <w:rsid w:val="004A7D3A"/>
    <w:rsid w:val="00517D2F"/>
    <w:rsid w:val="00522701"/>
    <w:rsid w:val="00523374"/>
    <w:rsid w:val="00524BE0"/>
    <w:rsid w:val="005335AC"/>
    <w:rsid w:val="005570EA"/>
    <w:rsid w:val="00561EE6"/>
    <w:rsid w:val="005A7AFD"/>
    <w:rsid w:val="005B68A0"/>
    <w:rsid w:val="005D5464"/>
    <w:rsid w:val="005F0224"/>
    <w:rsid w:val="00646E88"/>
    <w:rsid w:val="006C4FDC"/>
    <w:rsid w:val="006D48BF"/>
    <w:rsid w:val="006E4474"/>
    <w:rsid w:val="006F1374"/>
    <w:rsid w:val="006F52C4"/>
    <w:rsid w:val="0071360D"/>
    <w:rsid w:val="007305FE"/>
    <w:rsid w:val="00741427"/>
    <w:rsid w:val="007549FF"/>
    <w:rsid w:val="007609FE"/>
    <w:rsid w:val="00784F43"/>
    <w:rsid w:val="007A586F"/>
    <w:rsid w:val="007E78A7"/>
    <w:rsid w:val="00815C92"/>
    <w:rsid w:val="008160E3"/>
    <w:rsid w:val="00823E88"/>
    <w:rsid w:val="00872F09"/>
    <w:rsid w:val="00876CE9"/>
    <w:rsid w:val="00887DD5"/>
    <w:rsid w:val="008A0EE3"/>
    <w:rsid w:val="008D75CB"/>
    <w:rsid w:val="00900C19"/>
    <w:rsid w:val="00947300"/>
    <w:rsid w:val="0096337F"/>
    <w:rsid w:val="009954BE"/>
    <w:rsid w:val="00A32241"/>
    <w:rsid w:val="00A3364A"/>
    <w:rsid w:val="00A41043"/>
    <w:rsid w:val="00A41FE8"/>
    <w:rsid w:val="00A63BAA"/>
    <w:rsid w:val="00A67493"/>
    <w:rsid w:val="00AA28AF"/>
    <w:rsid w:val="00AC3593"/>
    <w:rsid w:val="00AD56E3"/>
    <w:rsid w:val="00B30940"/>
    <w:rsid w:val="00B633F9"/>
    <w:rsid w:val="00B74E7C"/>
    <w:rsid w:val="00BD10F7"/>
    <w:rsid w:val="00BD44A3"/>
    <w:rsid w:val="00BE4C2D"/>
    <w:rsid w:val="00C07F0C"/>
    <w:rsid w:val="00C328D9"/>
    <w:rsid w:val="00CA6327"/>
    <w:rsid w:val="00CB5445"/>
    <w:rsid w:val="00CD0237"/>
    <w:rsid w:val="00CE59E3"/>
    <w:rsid w:val="00CF239C"/>
    <w:rsid w:val="00D24A3C"/>
    <w:rsid w:val="00D400D5"/>
    <w:rsid w:val="00D439ED"/>
    <w:rsid w:val="00D9207F"/>
    <w:rsid w:val="00DA7020"/>
    <w:rsid w:val="00DB6DB0"/>
    <w:rsid w:val="00E133BF"/>
    <w:rsid w:val="00E25D9B"/>
    <w:rsid w:val="00E40D88"/>
    <w:rsid w:val="00E574EE"/>
    <w:rsid w:val="00E921D4"/>
    <w:rsid w:val="00E9602E"/>
    <w:rsid w:val="00EA310C"/>
    <w:rsid w:val="00EC2EE0"/>
    <w:rsid w:val="00EC4D6B"/>
    <w:rsid w:val="00F050AD"/>
    <w:rsid w:val="00F14C7F"/>
    <w:rsid w:val="00F53990"/>
    <w:rsid w:val="00F613AE"/>
    <w:rsid w:val="00F8628A"/>
    <w:rsid w:val="00FD5400"/>
    <w:rsid w:val="00FF010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445"/>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0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224"/>
    <w:rPr>
      <w:rFonts w:ascii="Tahoma" w:hAnsi="Tahoma" w:cs="Tahoma"/>
      <w:sz w:val="16"/>
      <w:szCs w:val="16"/>
    </w:rPr>
  </w:style>
  <w:style w:type="table" w:styleId="TableGrid">
    <w:name w:val="Table Grid"/>
    <w:basedOn w:val="TableNormal"/>
    <w:uiPriority w:val="59"/>
    <w:rsid w:val="005F0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3A89"/>
    <w:pPr>
      <w:ind w:left="720"/>
      <w:contextualSpacing/>
    </w:pPr>
  </w:style>
  <w:style w:type="paragraph" w:styleId="Header">
    <w:name w:val="header"/>
    <w:basedOn w:val="Normal"/>
    <w:link w:val="HeaderChar"/>
    <w:uiPriority w:val="99"/>
    <w:unhideWhenUsed/>
    <w:rsid w:val="001111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150"/>
  </w:style>
  <w:style w:type="paragraph" w:styleId="Footer">
    <w:name w:val="footer"/>
    <w:basedOn w:val="Normal"/>
    <w:link w:val="FooterChar"/>
    <w:uiPriority w:val="99"/>
    <w:unhideWhenUsed/>
    <w:rsid w:val="001111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1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445"/>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0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224"/>
    <w:rPr>
      <w:rFonts w:ascii="Tahoma" w:hAnsi="Tahoma" w:cs="Tahoma"/>
      <w:sz w:val="16"/>
      <w:szCs w:val="16"/>
    </w:rPr>
  </w:style>
  <w:style w:type="table" w:styleId="TableGrid">
    <w:name w:val="Table Grid"/>
    <w:basedOn w:val="TableNormal"/>
    <w:uiPriority w:val="59"/>
    <w:rsid w:val="005F0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3A89"/>
    <w:pPr>
      <w:ind w:left="720"/>
      <w:contextualSpacing/>
    </w:pPr>
  </w:style>
  <w:style w:type="paragraph" w:styleId="Header">
    <w:name w:val="header"/>
    <w:basedOn w:val="Normal"/>
    <w:link w:val="HeaderChar"/>
    <w:uiPriority w:val="99"/>
    <w:unhideWhenUsed/>
    <w:rsid w:val="001111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150"/>
  </w:style>
  <w:style w:type="paragraph" w:styleId="Footer">
    <w:name w:val="footer"/>
    <w:basedOn w:val="Normal"/>
    <w:link w:val="FooterChar"/>
    <w:uiPriority w:val="99"/>
    <w:unhideWhenUsed/>
    <w:rsid w:val="001111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SLS.xsl" StyleName="Harvard - SHU 2014*"/>
</file>

<file path=customXml/itemProps1.xml><?xml version="1.0" encoding="utf-8"?>
<ds:datastoreItem xmlns:ds="http://schemas.openxmlformats.org/officeDocument/2006/customXml" ds:itemID="{039737A8-9152-4C78-A848-45E7A9F5C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10</Words>
  <Characters>59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Arnold</dc:creator>
  <cp:lastModifiedBy>Peter Rowlett</cp:lastModifiedBy>
  <cp:revision>34</cp:revision>
  <dcterms:created xsi:type="dcterms:W3CDTF">2017-03-10T15:00:00Z</dcterms:created>
  <dcterms:modified xsi:type="dcterms:W3CDTF">2017-11-30T13:51:00Z</dcterms:modified>
</cp:coreProperties>
</file>