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A32941" w14:textId="45A7ED0D" w:rsidR="00DD5193" w:rsidRDefault="00A53FEF" w:rsidP="0040526C">
      <w:pPr>
        <w:rPr>
          <w:sz w:val="32"/>
          <w:szCs w:val="32"/>
        </w:rPr>
      </w:pPr>
      <w:bookmarkStart w:id="0" w:name="_GoBack"/>
      <w:bookmarkEnd w:id="0"/>
      <w:r>
        <w:rPr>
          <w:sz w:val="32"/>
          <w:szCs w:val="32"/>
        </w:rPr>
        <w:t>Maths S</w:t>
      </w:r>
      <w:r w:rsidRPr="0040526C">
        <w:rPr>
          <w:sz w:val="32"/>
          <w:szCs w:val="32"/>
        </w:rPr>
        <w:t>upport for Science</w:t>
      </w:r>
      <w:r>
        <w:rPr>
          <w:sz w:val="32"/>
          <w:szCs w:val="32"/>
        </w:rPr>
        <w:t>:</w:t>
      </w:r>
      <w:r w:rsidRPr="0040526C">
        <w:rPr>
          <w:sz w:val="32"/>
          <w:szCs w:val="32"/>
        </w:rPr>
        <w:t xml:space="preserve"> </w:t>
      </w:r>
      <w:r>
        <w:rPr>
          <w:sz w:val="32"/>
          <w:szCs w:val="32"/>
        </w:rPr>
        <w:t xml:space="preserve">A </w:t>
      </w:r>
      <w:r w:rsidR="0040526C" w:rsidRPr="0040526C">
        <w:rPr>
          <w:sz w:val="32"/>
          <w:szCs w:val="32"/>
        </w:rPr>
        <w:t xml:space="preserve">Blended </w:t>
      </w:r>
      <w:r>
        <w:rPr>
          <w:sz w:val="32"/>
          <w:szCs w:val="32"/>
        </w:rPr>
        <w:t>and Online Development Project</w:t>
      </w:r>
    </w:p>
    <w:p w14:paraId="563DDBD2" w14:textId="47F70EE7" w:rsidR="00C51F42" w:rsidRPr="00C51F42" w:rsidRDefault="00C51F42" w:rsidP="0040526C">
      <w:pPr>
        <w:rPr>
          <w:sz w:val="28"/>
          <w:szCs w:val="28"/>
        </w:rPr>
      </w:pPr>
      <w:r>
        <w:rPr>
          <w:sz w:val="28"/>
          <w:szCs w:val="28"/>
        </w:rPr>
        <w:t>Working Groups: Mathematics Support within HE &amp; New Curriculum and Assessment</w:t>
      </w:r>
    </w:p>
    <w:p w14:paraId="79729746" w14:textId="77777777" w:rsidR="00A53FEF" w:rsidRPr="00A53FEF" w:rsidRDefault="00A53FEF" w:rsidP="0040526C">
      <w:pPr>
        <w:rPr>
          <w:i/>
        </w:rPr>
      </w:pPr>
      <w:r w:rsidRPr="00A53FEF">
        <w:rPr>
          <w:i/>
        </w:rPr>
        <w:t>Shazia Ahmed</w:t>
      </w:r>
      <w:r w:rsidRPr="00A53FEF">
        <w:rPr>
          <w:i/>
        </w:rPr>
        <w:br/>
        <w:t>Beth Paschke</w:t>
      </w:r>
      <w:r w:rsidRPr="00A53FEF">
        <w:rPr>
          <w:i/>
        </w:rPr>
        <w:br/>
        <w:t>Sue Milne</w:t>
      </w:r>
      <w:r w:rsidRPr="00A53FEF">
        <w:rPr>
          <w:i/>
        </w:rPr>
        <w:br/>
        <w:t>Adrian Lapthorn</w:t>
      </w:r>
    </w:p>
    <w:p w14:paraId="3C225184" w14:textId="77777777" w:rsidR="00A53FEF" w:rsidRPr="00A53FEF" w:rsidRDefault="00A53FEF" w:rsidP="0040526C">
      <w:pPr>
        <w:rPr>
          <w:i/>
        </w:rPr>
      </w:pPr>
      <w:r w:rsidRPr="00A53FEF">
        <w:rPr>
          <w:i/>
        </w:rPr>
        <w:t>University of Glasgow</w:t>
      </w:r>
    </w:p>
    <w:p w14:paraId="0B9DFCD0" w14:textId="3EDAB5AB" w:rsidR="0040526C" w:rsidRDefault="0040526C" w:rsidP="0040526C">
      <w:r>
        <w:t>Confidence and fluency in mathematics are necessary qualities for science graduates across the whole range of s</w:t>
      </w:r>
      <w:r w:rsidR="00933855">
        <w:t>cience subjects</w:t>
      </w:r>
      <w:r>
        <w:t xml:space="preserve">. Maths is crucial </w:t>
      </w:r>
      <w:r w:rsidR="00185E66">
        <w:t>for exploring</w:t>
      </w:r>
      <w:r>
        <w:t xml:space="preserve"> demanding new scientific concepts, </w:t>
      </w:r>
      <w:r w:rsidR="00185E66">
        <w:t>for quantifying</w:t>
      </w:r>
      <w:r>
        <w:t xml:space="preserve"> observations accurately and presenting results in science.</w:t>
      </w:r>
    </w:p>
    <w:p w14:paraId="46F87275" w14:textId="77777777" w:rsidR="0040526C" w:rsidRDefault="0040526C" w:rsidP="0040526C">
      <w:r>
        <w:t xml:space="preserve">The University of Glasgow prides itself on accepting students from a diverse range of backgrounds into its science programs, but as a result these students have a wide range of mathematical experience and ability. Of particular concern are students who are weak at maths and others who lack some of the basic skills necessary for a successful undergraduate experience at Glasgow. </w:t>
      </w:r>
    </w:p>
    <w:p w14:paraId="444BC380" w14:textId="77777777" w:rsidR="00933855" w:rsidRDefault="0040526C" w:rsidP="0040526C">
      <w:r>
        <w:t>Currently, either Chemistry 1 or Science Fundamentals make up one of the compulsory course choices for Life Sciences students. O</w:t>
      </w:r>
      <w:r w:rsidR="00A53FEF">
        <w:t>ur experience from the Science F</w:t>
      </w:r>
      <w:r>
        <w:t xml:space="preserve">undamentals course is that traditional lectures are a poor way to enhance the mathematical skills of </w:t>
      </w:r>
      <w:r w:rsidR="00A53FEF">
        <w:t>the</w:t>
      </w:r>
      <w:r>
        <w:t xml:space="preserve"> students and th</w:t>
      </w:r>
      <w:r w:rsidR="00A53FEF">
        <w:t>e</w:t>
      </w:r>
      <w:r>
        <w:t xml:space="preserve"> more collaborative models of teaching such as online and blended learning may be</w:t>
      </w:r>
      <w:r w:rsidR="00933855">
        <w:t xml:space="preserve"> more </w:t>
      </w:r>
      <w:r>
        <w:t>appropriate.</w:t>
      </w:r>
    </w:p>
    <w:p w14:paraId="2997ECE7" w14:textId="079264FD" w:rsidR="0040526C" w:rsidRDefault="0040526C" w:rsidP="0040526C">
      <w:r>
        <w:t>The aim of this</w:t>
      </w:r>
      <w:r w:rsidR="00A53FEF">
        <w:t xml:space="preserve"> two-year</w:t>
      </w:r>
      <w:r>
        <w:t xml:space="preserve"> project is to combine the School of Chemistry’s ongoing plans to roll out mathematical support provision to early years whilst at the same time addressing the ongoing challenges encountered with the teaching of mathematics to the Science Fundamentals cohort. We </w:t>
      </w:r>
      <w:r w:rsidR="00933855">
        <w:t>are in the process of</w:t>
      </w:r>
      <w:r>
        <w:t xml:space="preserve"> creat</w:t>
      </w:r>
      <w:r w:rsidR="00933855">
        <w:t>ing</w:t>
      </w:r>
      <w:r>
        <w:t xml:space="preserve"> a bank of suitable mathematical questions to assess the mathematical skills </w:t>
      </w:r>
      <w:r w:rsidR="00185E66">
        <w:t xml:space="preserve">on entry of </w:t>
      </w:r>
      <w:r>
        <w:t>all level-1 Biology and Chemistry students (~800 students) and develop</w:t>
      </w:r>
      <w:r w:rsidR="00185E66">
        <w:t>ing</w:t>
      </w:r>
      <w:r>
        <w:t xml:space="preserve"> a suite of resources</w:t>
      </w:r>
      <w:r w:rsidR="00020306">
        <w:t>,</w:t>
      </w:r>
      <w:r>
        <w:t xml:space="preserve"> which will be largely delivered online</w:t>
      </w:r>
      <w:r w:rsidR="00020306">
        <w:t>,</w:t>
      </w:r>
      <w:r>
        <w:t xml:space="preserve"> to support learning/revision of </w:t>
      </w:r>
      <w:r w:rsidR="00020306">
        <w:t xml:space="preserve">mathematical </w:t>
      </w:r>
      <w:r>
        <w:t>concepts</w:t>
      </w:r>
      <w:r w:rsidR="00020306">
        <w:t xml:space="preserve"> which the students will need for their course. These will include contextualised materials, aimed at preparing students to identify the mathematics required for solving problems in their chosen discipline</w:t>
      </w:r>
      <w:r>
        <w:t>. In addition to these resources, students requiring additional support will be identified and provided with further support through bespoke face-to-face workshops and study groupings.</w:t>
      </w:r>
    </w:p>
    <w:p w14:paraId="446826DF" w14:textId="77777777" w:rsidR="00933855" w:rsidRDefault="00933855" w:rsidP="0040526C">
      <w:r>
        <w:t>In this talk we will discuss</w:t>
      </w:r>
      <w:r w:rsidR="00B62715">
        <w:t xml:space="preserve"> </w:t>
      </w:r>
      <w:r>
        <w:t>the</w:t>
      </w:r>
      <w:r w:rsidR="00A53FEF">
        <w:t xml:space="preserve"> implementation and evaluation of our</w:t>
      </w:r>
      <w:r>
        <w:t xml:space="preserve"> pilot topic and </w:t>
      </w:r>
      <w:r w:rsidR="00A53FEF">
        <w:t>also touch upon plans for the next year</w:t>
      </w:r>
      <w:r w:rsidR="00B62715">
        <w:t xml:space="preserve">. </w:t>
      </w:r>
    </w:p>
    <w:sectPr w:rsidR="009338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26C"/>
    <w:rsid w:val="00020306"/>
    <w:rsid w:val="00185E66"/>
    <w:rsid w:val="001E1985"/>
    <w:rsid w:val="0040526C"/>
    <w:rsid w:val="00726304"/>
    <w:rsid w:val="00933855"/>
    <w:rsid w:val="00A53FEF"/>
    <w:rsid w:val="00A81721"/>
    <w:rsid w:val="00B62715"/>
    <w:rsid w:val="00C51F42"/>
    <w:rsid w:val="00DD5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5E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19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98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19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9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Shazia Ahmed</dc:creator>
  <cp:lastModifiedBy>Lizzi Lake</cp:lastModifiedBy>
  <cp:revision>2</cp:revision>
  <dcterms:created xsi:type="dcterms:W3CDTF">2017-07-06T17:36:00Z</dcterms:created>
  <dcterms:modified xsi:type="dcterms:W3CDTF">2017-07-06T17:36:00Z</dcterms:modified>
</cp:coreProperties>
</file>