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146A5" w14:textId="15DD6DE8" w:rsidR="00C7705B" w:rsidRDefault="000B5B6D" w:rsidP="00993487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B9569C" wp14:editId="0D1F1A36">
                <wp:simplePos x="0" y="0"/>
                <wp:positionH relativeFrom="column">
                  <wp:posOffset>-279400</wp:posOffset>
                </wp:positionH>
                <wp:positionV relativeFrom="paragraph">
                  <wp:posOffset>174625</wp:posOffset>
                </wp:positionV>
                <wp:extent cx="2690495" cy="9080500"/>
                <wp:effectExtent l="0" t="0" r="0" b="6350"/>
                <wp:wrapNone/>
                <wp:docPr id="1552379001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0495" cy="908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18B19E" w14:textId="5D975D44" w:rsidR="001570ED" w:rsidRPr="000B5B6D" w:rsidRDefault="00341CD5" w:rsidP="00C7705B">
                            <w:pPr>
                              <w:spacing w:after="0" w:line="240" w:lineRule="auto"/>
                              <w:jc w:val="both"/>
                              <w:outlineLvl w:val="1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0B5B6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MIMAR</w:t>
                            </w:r>
                            <w:r w:rsidRPr="000B5B6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is the UK’s premier conference on maintenance and reliability modelling. It serves as an outstanding international forum for the exchange of cutting-edge research, theories, and practices in the field, while also providing a unique platform for connecting researchers and practitioners from across the globe.</w:t>
                            </w:r>
                          </w:p>
                          <w:p w14:paraId="3FC94EA0" w14:textId="77777777" w:rsidR="00341CD5" w:rsidRPr="000B5B6D" w:rsidRDefault="00341CD5" w:rsidP="00C7705B">
                            <w:pPr>
                              <w:spacing w:after="0" w:line="240" w:lineRule="auto"/>
                              <w:jc w:val="both"/>
                              <w:outlineLvl w:val="1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5C0661DB" w14:textId="77777777" w:rsidR="00341CD5" w:rsidRPr="000B5B6D" w:rsidRDefault="00341CD5" w:rsidP="00C7705B">
                            <w:pPr>
                              <w:spacing w:after="0" w:line="240" w:lineRule="auto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B5B6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Publication </w:t>
                            </w:r>
                          </w:p>
                          <w:p w14:paraId="2FA0E8EB" w14:textId="77777777" w:rsidR="00341CD5" w:rsidRPr="000B5B6D" w:rsidRDefault="00341CD5" w:rsidP="00C7705B">
                            <w:pPr>
                              <w:spacing w:after="0" w:line="240" w:lineRule="auto"/>
                              <w:jc w:val="both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0B5B6D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0"/>
                                <w:szCs w:val="20"/>
                              </w:rPr>
                              <w:t>Conference Proceedings</w:t>
                            </w:r>
                            <w:r w:rsidRPr="000B5B6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: All full-paper submissions will undergo a rigorous peer-review process. Accepted papers will be published in the conference proceedings, which will be indexed with a DOI system. </w:t>
                            </w:r>
                          </w:p>
                          <w:p w14:paraId="657BAC20" w14:textId="77777777" w:rsidR="00341CD5" w:rsidRPr="000B5B6D" w:rsidRDefault="00341CD5" w:rsidP="00C7705B">
                            <w:pPr>
                              <w:spacing w:after="0" w:line="240" w:lineRule="auto"/>
                              <w:jc w:val="both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16F6E720" w14:textId="77777777" w:rsidR="00341CD5" w:rsidRPr="000B5B6D" w:rsidRDefault="00341CD5" w:rsidP="00C7705B">
                            <w:pPr>
                              <w:spacing w:after="0" w:line="240" w:lineRule="auto"/>
                              <w:jc w:val="both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0B5B6D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0"/>
                                <w:szCs w:val="20"/>
                              </w:rPr>
                              <w:t>Special Issue</w:t>
                            </w:r>
                            <w:r w:rsidRPr="000B5B6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: Delegates are invited to submit extended papers to a </w:t>
                            </w:r>
                            <w:r w:rsidRPr="000B5B6D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Special Issue of Proceedings of the Institution of Mechanical Engineers, Part O: Journal of Risk and Reliability</w:t>
                            </w:r>
                            <w:r w:rsidRPr="000B5B6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, to be guest-edited by the conference chairs. All submissions to the Special Issue will be subject to the journal’s standard peer-review procedures. Please note that a paper submitted to the Special Issue must differ substantially from any paper published in the conference proceedings. </w:t>
                            </w:r>
                          </w:p>
                          <w:p w14:paraId="31C64377" w14:textId="77777777" w:rsidR="00341CD5" w:rsidRPr="000B5B6D" w:rsidRDefault="00341CD5" w:rsidP="00C7705B">
                            <w:pPr>
                              <w:spacing w:after="0" w:line="240" w:lineRule="auto"/>
                              <w:jc w:val="both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71E98DE2" w14:textId="77777777" w:rsidR="00341CD5" w:rsidRPr="000B5B6D" w:rsidRDefault="00341CD5" w:rsidP="00C7705B">
                            <w:pPr>
                              <w:spacing w:after="0" w:line="240" w:lineRule="auto"/>
                              <w:jc w:val="both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0B5B6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Keynote Speakers</w:t>
                            </w:r>
                            <w:r w:rsidRPr="000B5B6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0695EA4" w14:textId="77777777" w:rsidR="00341CD5" w:rsidRPr="000B5B6D" w:rsidRDefault="00341CD5" w:rsidP="00C7705B">
                            <w:pPr>
                              <w:spacing w:after="0" w:line="240" w:lineRule="auto"/>
                              <w:jc w:val="both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0B5B6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Professor Ajith Kumar </w:t>
                            </w:r>
                            <w:proofErr w:type="spellStart"/>
                            <w:r w:rsidRPr="000B5B6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Parlikad</w:t>
                            </w:r>
                            <w:proofErr w:type="spellEnd"/>
                            <w:r w:rsidRPr="000B5B6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– University of Cambridge </w:t>
                            </w:r>
                          </w:p>
                          <w:p w14:paraId="3C284795" w14:textId="77777777" w:rsidR="00341CD5" w:rsidRPr="000B5B6D" w:rsidRDefault="00341CD5" w:rsidP="00C7705B">
                            <w:pPr>
                              <w:spacing w:after="0" w:line="240" w:lineRule="auto"/>
                              <w:jc w:val="both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0B5B6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Dr Gareth Calvert – Network Rail </w:t>
                            </w:r>
                          </w:p>
                          <w:p w14:paraId="54831D2C" w14:textId="6560584C" w:rsidR="00C7705B" w:rsidRPr="000B5B6D" w:rsidRDefault="00341CD5" w:rsidP="00C7705B">
                            <w:pPr>
                              <w:spacing w:after="0" w:line="240" w:lineRule="auto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B5B6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Professor Geert-Jan van Houtum – Eindhoven University of Technology</w:t>
                            </w:r>
                          </w:p>
                          <w:p w14:paraId="21616BE1" w14:textId="77777777" w:rsidR="00341CD5" w:rsidRPr="000B5B6D" w:rsidRDefault="00341CD5" w:rsidP="00C7705B">
                            <w:pPr>
                              <w:spacing w:after="0" w:line="240" w:lineRule="auto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4DB05635" w14:textId="77777777" w:rsidR="00341CD5" w:rsidRPr="000B5B6D" w:rsidRDefault="00341CD5" w:rsidP="00C7705B">
                            <w:pPr>
                              <w:spacing w:after="0" w:line="240" w:lineRule="auto"/>
                              <w:jc w:val="both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0B5B6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Key Dates</w:t>
                            </w:r>
                            <w:r w:rsidRPr="000B5B6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2B7181C" w14:textId="171EF000" w:rsidR="00341CD5" w:rsidRPr="000B5B6D" w:rsidRDefault="00341CD5" w:rsidP="00C7705B">
                            <w:pPr>
                              <w:spacing w:after="0" w:line="240" w:lineRule="auto"/>
                              <w:jc w:val="both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0B5B6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Proposal of special sessions: </w:t>
                            </w:r>
                            <w:r w:rsidRPr="000B5B6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7030A0"/>
                                <w:sz w:val="20"/>
                                <w:szCs w:val="20"/>
                              </w:rPr>
                              <w:t>18 December 2026</w:t>
                            </w:r>
                          </w:p>
                          <w:p w14:paraId="12409909" w14:textId="4DF4CDFA" w:rsidR="00341CD5" w:rsidRPr="000B5B6D" w:rsidRDefault="00341CD5" w:rsidP="00C7705B">
                            <w:pPr>
                              <w:spacing w:after="0" w:line="240" w:lineRule="auto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7030A0"/>
                                <w:sz w:val="20"/>
                                <w:szCs w:val="20"/>
                              </w:rPr>
                            </w:pPr>
                            <w:r w:rsidRPr="000B5B6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Abstracts submission: </w:t>
                            </w:r>
                            <w:r w:rsidRPr="000B5B6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7030A0"/>
                                <w:sz w:val="20"/>
                                <w:szCs w:val="20"/>
                              </w:rPr>
                              <w:t>19 February 2027</w:t>
                            </w:r>
                          </w:p>
                          <w:p w14:paraId="312654A8" w14:textId="4C149DC1" w:rsidR="00341CD5" w:rsidRPr="000B5B6D" w:rsidRDefault="00341CD5" w:rsidP="00C7705B">
                            <w:pPr>
                              <w:spacing w:after="0" w:line="240" w:lineRule="auto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7030A0"/>
                                <w:sz w:val="20"/>
                                <w:szCs w:val="20"/>
                              </w:rPr>
                            </w:pPr>
                            <w:r w:rsidRPr="000B5B6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Abstract acceptance: </w:t>
                            </w:r>
                            <w:r w:rsidRPr="000B5B6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7030A0"/>
                                <w:sz w:val="20"/>
                                <w:szCs w:val="20"/>
                              </w:rPr>
                              <w:t xml:space="preserve">19 March 2027 </w:t>
                            </w:r>
                          </w:p>
                          <w:p w14:paraId="28EDA1FE" w14:textId="77777777" w:rsidR="00341CD5" w:rsidRPr="000B5B6D" w:rsidRDefault="00341CD5" w:rsidP="00C7705B">
                            <w:pPr>
                              <w:spacing w:after="0" w:line="240" w:lineRule="auto"/>
                              <w:jc w:val="both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0B5B6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Optional full paper submission: </w:t>
                            </w:r>
                            <w:r w:rsidRPr="000B5B6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7030A0"/>
                                <w:sz w:val="20"/>
                                <w:szCs w:val="20"/>
                              </w:rPr>
                              <w:t>16 April 2027</w:t>
                            </w:r>
                            <w:r w:rsidRPr="000B5B6D">
                              <w:rPr>
                                <w:rFonts w:asciiTheme="minorHAnsi" w:hAnsiTheme="minorHAnsi" w:cstheme="minorHAnsi"/>
                                <w:color w:val="7030A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26BDDBE" w14:textId="268A766B" w:rsidR="00C7705B" w:rsidRPr="000B5B6D" w:rsidRDefault="00341CD5" w:rsidP="00C7705B">
                            <w:pPr>
                              <w:spacing w:after="0" w:line="240" w:lineRule="auto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7030A0"/>
                                <w:sz w:val="20"/>
                                <w:szCs w:val="20"/>
                              </w:rPr>
                            </w:pPr>
                            <w:r w:rsidRPr="000B5B6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Final deadline for acceptance for conference proceedings: </w:t>
                            </w:r>
                            <w:r w:rsidRPr="000B5B6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7030A0"/>
                                <w:sz w:val="20"/>
                                <w:szCs w:val="20"/>
                              </w:rPr>
                              <w:t>16 June 2027</w:t>
                            </w:r>
                          </w:p>
                          <w:p w14:paraId="65E51B82" w14:textId="77777777" w:rsidR="00C7705B" w:rsidRPr="000B5B6D" w:rsidRDefault="00C7705B" w:rsidP="00C7705B">
                            <w:pPr>
                              <w:spacing w:after="0" w:line="240" w:lineRule="auto"/>
                              <w:jc w:val="both"/>
                              <w:outlineLvl w:val="1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219F5491" w14:textId="76850EC4" w:rsidR="000B5B6D" w:rsidRPr="000B5B6D" w:rsidRDefault="000B5B6D" w:rsidP="00C7705B">
                            <w:pPr>
                              <w:spacing w:after="0" w:line="240" w:lineRule="auto"/>
                              <w:jc w:val="both"/>
                              <w:outlineLvl w:val="1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B5B6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Organising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C</w:t>
                            </w:r>
                            <w:r w:rsidRPr="000B5B6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ommittee </w:t>
                            </w:r>
                          </w:p>
                          <w:p w14:paraId="460B5395" w14:textId="77777777" w:rsidR="000B5B6D" w:rsidRDefault="000B5B6D" w:rsidP="00C7705B">
                            <w:pPr>
                              <w:spacing w:after="0" w:line="240" w:lineRule="auto"/>
                              <w:jc w:val="both"/>
                              <w:outlineLvl w:val="1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0B5B6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Rasa Remenyte-Prescott, Chair (University of Nottingham, UK) </w:t>
                            </w:r>
                          </w:p>
                          <w:p w14:paraId="61D1DD6C" w14:textId="787BF24C" w:rsidR="00092426" w:rsidRPr="000B5B6D" w:rsidRDefault="000B5B6D" w:rsidP="00C7705B">
                            <w:pPr>
                              <w:spacing w:after="0" w:line="240" w:lineRule="auto"/>
                              <w:jc w:val="both"/>
                              <w:outlineLvl w:val="1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0B5B6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Shaomin</w:t>
                            </w:r>
                            <w:proofErr w:type="spellEnd"/>
                            <w:r w:rsidRPr="000B5B6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Wu, Co-Chair (University of Kent, UK) Phuc Do, Co-Chair (IMT Mines Ales, France)</w:t>
                            </w:r>
                          </w:p>
                          <w:p w14:paraId="45F133DA" w14:textId="77777777" w:rsidR="00C7705B" w:rsidRPr="00C7705B" w:rsidRDefault="00C7705B" w:rsidP="00C7705B">
                            <w:pPr>
                              <w:spacing w:after="0" w:line="240" w:lineRule="auto"/>
                              <w:jc w:val="both"/>
                              <w:outlineLvl w:val="1"/>
                              <w:rPr>
                                <w:rFonts w:ascii="Candara" w:hAnsi="Candara"/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</w:p>
                          <w:p w14:paraId="7C3E4CFF" w14:textId="4E4E478F" w:rsidR="000B5B6D" w:rsidRPr="000B5B6D" w:rsidRDefault="000B5B6D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Pr="000B5B6D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Scientific committee </w:t>
                            </w:r>
                          </w:p>
                          <w:p w14:paraId="7435A7C4" w14:textId="474DE221" w:rsidR="00C7705B" w:rsidRPr="000B5B6D" w:rsidRDefault="000B5B6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B5B6D">
                              <w:rPr>
                                <w:sz w:val="20"/>
                                <w:szCs w:val="20"/>
                              </w:rPr>
                              <w:t xml:space="preserve">Philip Scarf (Cardiff University, UK)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Pr="000B5B6D">
                              <w:rPr>
                                <w:sz w:val="20"/>
                                <w:szCs w:val="20"/>
                              </w:rPr>
                              <w:t>Christophe Bérenguer (Grenoble INP, France)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B9569C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-22pt;margin-top:13.75pt;width:211.85pt;height:7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" fillcolor="white [3201]" stroked="f" strokeweight=".5pt">
                <v:textbox>
                  <w:txbxContent>
                    <w:p w14:paraId="0318B19E" w14:textId="5D975D44" w:rsidR="001570ED" w:rsidRPr="000B5B6D" w:rsidRDefault="00341CD5" w:rsidP="00C7705B">
                      <w:pPr>
                        <w:spacing w:after="0" w:line="240" w:lineRule="auto"/>
                        <w:jc w:val="both"/>
                        <w:outlineLvl w:val="1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0B5B6D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</w:rPr>
                        <w:t>MIMAR</w:t>
                      </w:r>
                      <w:r w:rsidRPr="000B5B6D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is the UK’s premier conference on maintenance and reliability modelling. It serves as an outstanding international forum for the exchange of cutting-edge research, theories, and practices in the field, while also providing a unique platform for connecting researchers and practitioners from across the globe.</w:t>
                      </w:r>
                    </w:p>
                    <w:p w14:paraId="3FC94EA0" w14:textId="77777777" w:rsidR="00341CD5" w:rsidRPr="000B5B6D" w:rsidRDefault="00341CD5" w:rsidP="00C7705B">
                      <w:pPr>
                        <w:spacing w:after="0" w:line="240" w:lineRule="auto"/>
                        <w:jc w:val="both"/>
                        <w:outlineLvl w:val="1"/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5C0661DB" w14:textId="77777777" w:rsidR="00341CD5" w:rsidRPr="000B5B6D" w:rsidRDefault="00341CD5" w:rsidP="00C7705B">
                      <w:pPr>
                        <w:spacing w:after="0" w:line="240" w:lineRule="auto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</w:rPr>
                      </w:pPr>
                      <w:r w:rsidRPr="000B5B6D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</w:rPr>
                        <w:t xml:space="preserve">Publication </w:t>
                      </w:r>
                    </w:p>
                    <w:p w14:paraId="2FA0E8EB" w14:textId="77777777" w:rsidR="00341CD5" w:rsidRPr="000B5B6D" w:rsidRDefault="00341CD5" w:rsidP="00C7705B">
                      <w:pPr>
                        <w:spacing w:after="0" w:line="240" w:lineRule="auto"/>
                        <w:jc w:val="both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0B5B6D">
                        <w:rPr>
                          <w:rFonts w:asciiTheme="minorHAnsi" w:hAnsiTheme="minorHAnsi" w:cstheme="minorHAnsi"/>
                          <w:i/>
                          <w:iCs/>
                          <w:sz w:val="20"/>
                          <w:szCs w:val="20"/>
                        </w:rPr>
                        <w:t>Conference Proceedings</w:t>
                      </w:r>
                      <w:r w:rsidRPr="000B5B6D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: All full-paper submissions will undergo a rigorous peer-review process. Accepted papers will be published in the conference proceedings, which will be indexed with a DOI system. </w:t>
                      </w:r>
                    </w:p>
                    <w:p w14:paraId="657BAC20" w14:textId="77777777" w:rsidR="00341CD5" w:rsidRPr="000B5B6D" w:rsidRDefault="00341CD5" w:rsidP="00C7705B">
                      <w:pPr>
                        <w:spacing w:after="0" w:line="240" w:lineRule="auto"/>
                        <w:jc w:val="both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  <w:p w14:paraId="16F6E720" w14:textId="77777777" w:rsidR="00341CD5" w:rsidRPr="000B5B6D" w:rsidRDefault="00341CD5" w:rsidP="00C7705B">
                      <w:pPr>
                        <w:spacing w:after="0" w:line="240" w:lineRule="auto"/>
                        <w:jc w:val="both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0B5B6D">
                        <w:rPr>
                          <w:rFonts w:asciiTheme="minorHAnsi" w:hAnsiTheme="minorHAnsi" w:cstheme="minorHAnsi"/>
                          <w:i/>
                          <w:iCs/>
                          <w:sz w:val="20"/>
                          <w:szCs w:val="20"/>
                        </w:rPr>
                        <w:t>Special Issue</w:t>
                      </w:r>
                      <w:r w:rsidRPr="000B5B6D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: Delegates are invited to submit extended papers to a </w:t>
                      </w:r>
                      <w:r w:rsidRPr="000B5B6D"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Special Issue of Proceedings of the Institution of Mechanical Engineers, Part O: Journal of Risk and Reliability</w:t>
                      </w:r>
                      <w:r w:rsidRPr="000B5B6D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, to be guest-edited by the conference chairs. All submissions to the Special Issue will be subject to the journal’s standard peer-review procedures. Please note that a paper submitted to the Special Issue must differ substantially from any paper published in the conference proceedings. </w:t>
                      </w:r>
                    </w:p>
                    <w:p w14:paraId="31C64377" w14:textId="77777777" w:rsidR="00341CD5" w:rsidRPr="000B5B6D" w:rsidRDefault="00341CD5" w:rsidP="00C7705B">
                      <w:pPr>
                        <w:spacing w:after="0" w:line="240" w:lineRule="auto"/>
                        <w:jc w:val="both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  <w:p w14:paraId="71E98DE2" w14:textId="77777777" w:rsidR="00341CD5" w:rsidRPr="000B5B6D" w:rsidRDefault="00341CD5" w:rsidP="00C7705B">
                      <w:pPr>
                        <w:spacing w:after="0" w:line="240" w:lineRule="auto"/>
                        <w:jc w:val="both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0B5B6D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</w:rPr>
                        <w:t>Keynote Speakers</w:t>
                      </w:r>
                      <w:r w:rsidRPr="000B5B6D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0695EA4" w14:textId="77777777" w:rsidR="00341CD5" w:rsidRPr="000B5B6D" w:rsidRDefault="00341CD5" w:rsidP="00C7705B">
                      <w:pPr>
                        <w:spacing w:after="0" w:line="240" w:lineRule="auto"/>
                        <w:jc w:val="both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0B5B6D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Professor Ajith Kumar </w:t>
                      </w:r>
                      <w:proofErr w:type="spellStart"/>
                      <w:r w:rsidRPr="000B5B6D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Parlikad</w:t>
                      </w:r>
                      <w:proofErr w:type="spellEnd"/>
                      <w:r w:rsidRPr="000B5B6D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– University of Cambridge </w:t>
                      </w:r>
                    </w:p>
                    <w:p w14:paraId="3C284795" w14:textId="77777777" w:rsidR="00341CD5" w:rsidRPr="000B5B6D" w:rsidRDefault="00341CD5" w:rsidP="00C7705B">
                      <w:pPr>
                        <w:spacing w:after="0" w:line="240" w:lineRule="auto"/>
                        <w:jc w:val="both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0B5B6D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Dr Gareth Calvert – Network Rail </w:t>
                      </w:r>
                    </w:p>
                    <w:p w14:paraId="54831D2C" w14:textId="6560584C" w:rsidR="00C7705B" w:rsidRPr="000B5B6D" w:rsidRDefault="00341CD5" w:rsidP="00C7705B">
                      <w:pPr>
                        <w:spacing w:after="0" w:line="240" w:lineRule="auto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</w:rPr>
                      </w:pPr>
                      <w:r w:rsidRPr="000B5B6D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Professor Geert-Jan van Houtum – Eindhoven University of Technology</w:t>
                      </w:r>
                    </w:p>
                    <w:p w14:paraId="21616BE1" w14:textId="77777777" w:rsidR="00341CD5" w:rsidRPr="000B5B6D" w:rsidRDefault="00341CD5" w:rsidP="00C7705B">
                      <w:pPr>
                        <w:spacing w:after="0" w:line="240" w:lineRule="auto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4DB05635" w14:textId="77777777" w:rsidR="00341CD5" w:rsidRPr="000B5B6D" w:rsidRDefault="00341CD5" w:rsidP="00C7705B">
                      <w:pPr>
                        <w:spacing w:after="0" w:line="240" w:lineRule="auto"/>
                        <w:jc w:val="both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0B5B6D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</w:rPr>
                        <w:t>Key Dates</w:t>
                      </w:r>
                      <w:r w:rsidRPr="000B5B6D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2B7181C" w14:textId="171EF000" w:rsidR="00341CD5" w:rsidRPr="000B5B6D" w:rsidRDefault="00341CD5" w:rsidP="00C7705B">
                      <w:pPr>
                        <w:spacing w:after="0" w:line="240" w:lineRule="auto"/>
                        <w:jc w:val="both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0B5B6D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Proposal of special sessions: </w:t>
                      </w:r>
                      <w:r w:rsidRPr="000B5B6D">
                        <w:rPr>
                          <w:rFonts w:asciiTheme="minorHAnsi" w:hAnsiTheme="minorHAnsi" w:cstheme="minorHAnsi"/>
                          <w:b/>
                          <w:bCs/>
                          <w:color w:val="7030A0"/>
                          <w:sz w:val="20"/>
                          <w:szCs w:val="20"/>
                        </w:rPr>
                        <w:t>18 December 2026</w:t>
                      </w:r>
                    </w:p>
                    <w:p w14:paraId="12409909" w14:textId="4DF4CDFA" w:rsidR="00341CD5" w:rsidRPr="000B5B6D" w:rsidRDefault="00341CD5" w:rsidP="00C7705B">
                      <w:pPr>
                        <w:spacing w:after="0" w:line="240" w:lineRule="auto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7030A0"/>
                          <w:sz w:val="20"/>
                          <w:szCs w:val="20"/>
                        </w:rPr>
                      </w:pPr>
                      <w:r w:rsidRPr="000B5B6D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Abstracts submission: </w:t>
                      </w:r>
                      <w:r w:rsidRPr="000B5B6D">
                        <w:rPr>
                          <w:rFonts w:asciiTheme="minorHAnsi" w:hAnsiTheme="minorHAnsi" w:cstheme="minorHAnsi"/>
                          <w:b/>
                          <w:bCs/>
                          <w:color w:val="7030A0"/>
                          <w:sz w:val="20"/>
                          <w:szCs w:val="20"/>
                        </w:rPr>
                        <w:t>19 February 2027</w:t>
                      </w:r>
                    </w:p>
                    <w:p w14:paraId="312654A8" w14:textId="4C149DC1" w:rsidR="00341CD5" w:rsidRPr="000B5B6D" w:rsidRDefault="00341CD5" w:rsidP="00C7705B">
                      <w:pPr>
                        <w:spacing w:after="0" w:line="240" w:lineRule="auto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7030A0"/>
                          <w:sz w:val="20"/>
                          <w:szCs w:val="20"/>
                        </w:rPr>
                      </w:pPr>
                      <w:r w:rsidRPr="000B5B6D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Abstract acceptance: </w:t>
                      </w:r>
                      <w:r w:rsidRPr="000B5B6D">
                        <w:rPr>
                          <w:rFonts w:asciiTheme="minorHAnsi" w:hAnsiTheme="minorHAnsi" w:cstheme="minorHAnsi"/>
                          <w:b/>
                          <w:bCs/>
                          <w:color w:val="7030A0"/>
                          <w:sz w:val="20"/>
                          <w:szCs w:val="20"/>
                        </w:rPr>
                        <w:t xml:space="preserve">19 March 2027 </w:t>
                      </w:r>
                    </w:p>
                    <w:p w14:paraId="28EDA1FE" w14:textId="77777777" w:rsidR="00341CD5" w:rsidRPr="000B5B6D" w:rsidRDefault="00341CD5" w:rsidP="00C7705B">
                      <w:pPr>
                        <w:spacing w:after="0" w:line="240" w:lineRule="auto"/>
                        <w:jc w:val="both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0B5B6D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Optional full paper submission: </w:t>
                      </w:r>
                      <w:r w:rsidRPr="000B5B6D">
                        <w:rPr>
                          <w:rFonts w:asciiTheme="minorHAnsi" w:hAnsiTheme="minorHAnsi" w:cstheme="minorHAnsi"/>
                          <w:b/>
                          <w:bCs/>
                          <w:color w:val="7030A0"/>
                          <w:sz w:val="20"/>
                          <w:szCs w:val="20"/>
                        </w:rPr>
                        <w:t>16 April 2027</w:t>
                      </w:r>
                      <w:r w:rsidRPr="000B5B6D">
                        <w:rPr>
                          <w:rFonts w:asciiTheme="minorHAnsi" w:hAnsiTheme="minorHAnsi" w:cstheme="minorHAnsi"/>
                          <w:color w:val="7030A0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26BDDBE" w14:textId="268A766B" w:rsidR="00C7705B" w:rsidRPr="000B5B6D" w:rsidRDefault="00341CD5" w:rsidP="00C7705B">
                      <w:pPr>
                        <w:spacing w:after="0" w:line="240" w:lineRule="auto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7030A0"/>
                          <w:sz w:val="20"/>
                          <w:szCs w:val="20"/>
                        </w:rPr>
                      </w:pPr>
                      <w:r w:rsidRPr="000B5B6D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Final deadline for acceptance for conference proceedings: </w:t>
                      </w:r>
                      <w:r w:rsidRPr="000B5B6D">
                        <w:rPr>
                          <w:rFonts w:asciiTheme="minorHAnsi" w:hAnsiTheme="minorHAnsi" w:cstheme="minorHAnsi"/>
                          <w:b/>
                          <w:bCs/>
                          <w:color w:val="7030A0"/>
                          <w:sz w:val="20"/>
                          <w:szCs w:val="20"/>
                        </w:rPr>
                        <w:t>16 June 2027</w:t>
                      </w:r>
                    </w:p>
                    <w:p w14:paraId="65E51B82" w14:textId="77777777" w:rsidR="00C7705B" w:rsidRPr="000B5B6D" w:rsidRDefault="00C7705B" w:rsidP="00C7705B">
                      <w:pPr>
                        <w:spacing w:after="0" w:line="240" w:lineRule="auto"/>
                        <w:jc w:val="both"/>
                        <w:outlineLvl w:val="1"/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219F5491" w14:textId="76850EC4" w:rsidR="000B5B6D" w:rsidRPr="000B5B6D" w:rsidRDefault="000B5B6D" w:rsidP="00C7705B">
                      <w:pPr>
                        <w:spacing w:after="0" w:line="240" w:lineRule="auto"/>
                        <w:jc w:val="both"/>
                        <w:outlineLvl w:val="1"/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</w:rPr>
                      </w:pPr>
                      <w:r w:rsidRPr="000B5B6D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</w:rPr>
                        <w:t xml:space="preserve">Organising 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</w:rPr>
                        <w:t>C</w:t>
                      </w:r>
                      <w:r w:rsidRPr="000B5B6D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</w:rPr>
                        <w:t xml:space="preserve">ommittee </w:t>
                      </w:r>
                    </w:p>
                    <w:p w14:paraId="460B5395" w14:textId="77777777" w:rsidR="000B5B6D" w:rsidRDefault="000B5B6D" w:rsidP="00C7705B">
                      <w:pPr>
                        <w:spacing w:after="0" w:line="240" w:lineRule="auto"/>
                        <w:jc w:val="both"/>
                        <w:outlineLvl w:val="1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0B5B6D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Rasa Remenyte-Prescott, Chair (University of Nottingham, UK) </w:t>
                      </w:r>
                    </w:p>
                    <w:p w14:paraId="61D1DD6C" w14:textId="787BF24C" w:rsidR="00092426" w:rsidRPr="000B5B6D" w:rsidRDefault="000B5B6D" w:rsidP="00C7705B">
                      <w:pPr>
                        <w:spacing w:after="0" w:line="240" w:lineRule="auto"/>
                        <w:jc w:val="both"/>
                        <w:outlineLvl w:val="1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proofErr w:type="spellStart"/>
                      <w:r w:rsidRPr="000B5B6D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Shaomin</w:t>
                      </w:r>
                      <w:proofErr w:type="spellEnd"/>
                      <w:r w:rsidRPr="000B5B6D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Wu, Co-Chair (University of Kent, UK) Phuc Do, Co-Chair (IMT Mines Ales, France)</w:t>
                      </w:r>
                    </w:p>
                    <w:p w14:paraId="45F133DA" w14:textId="77777777" w:rsidR="00C7705B" w:rsidRPr="00C7705B" w:rsidRDefault="00C7705B" w:rsidP="00C7705B">
                      <w:pPr>
                        <w:spacing w:after="0" w:line="240" w:lineRule="auto"/>
                        <w:jc w:val="both"/>
                        <w:outlineLvl w:val="1"/>
                        <w:rPr>
                          <w:rFonts w:ascii="Candara" w:hAnsi="Candara"/>
                          <w:b/>
                          <w:bCs/>
                          <w:sz w:val="2"/>
                          <w:szCs w:val="2"/>
                        </w:rPr>
                      </w:pPr>
                    </w:p>
                    <w:p w14:paraId="7C3E4CFF" w14:textId="4E4E478F" w:rsidR="000B5B6D" w:rsidRPr="000B5B6D" w:rsidRDefault="000B5B6D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br/>
                      </w:r>
                      <w:r w:rsidRPr="000B5B6D">
                        <w:rPr>
                          <w:b/>
                          <w:bCs/>
                          <w:sz w:val="20"/>
                          <w:szCs w:val="20"/>
                        </w:rPr>
                        <w:t xml:space="preserve">Scientific committee </w:t>
                      </w:r>
                    </w:p>
                    <w:p w14:paraId="7435A7C4" w14:textId="474DE221" w:rsidR="00C7705B" w:rsidRPr="000B5B6D" w:rsidRDefault="000B5B6D">
                      <w:pPr>
                        <w:rPr>
                          <w:sz w:val="20"/>
                          <w:szCs w:val="20"/>
                        </w:rPr>
                      </w:pPr>
                      <w:r w:rsidRPr="000B5B6D">
                        <w:rPr>
                          <w:sz w:val="20"/>
                          <w:szCs w:val="20"/>
                        </w:rPr>
                        <w:t xml:space="preserve">Philip Scarf (Cardiff University, UK) </w:t>
                      </w:r>
                      <w:r>
                        <w:rPr>
                          <w:sz w:val="20"/>
                          <w:szCs w:val="20"/>
                        </w:rPr>
                        <w:br/>
                      </w:r>
                      <w:r w:rsidRPr="000B5B6D">
                        <w:rPr>
                          <w:sz w:val="20"/>
                          <w:szCs w:val="20"/>
                        </w:rPr>
                        <w:t>Christophe Bérenguer (Grenoble INP, France)</w:t>
                      </w:r>
                    </w:p>
                  </w:txbxContent>
                </v:textbox>
              </v:shape>
            </w:pict>
          </mc:Fallback>
        </mc:AlternateContent>
      </w:r>
      <w:r w:rsidR="00FF5B7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9C5EA5" wp14:editId="2BE4C46C">
                <wp:simplePos x="0" y="0"/>
                <wp:positionH relativeFrom="column">
                  <wp:posOffset>2443655</wp:posOffset>
                </wp:positionH>
                <wp:positionV relativeFrom="paragraph">
                  <wp:posOffset>182946</wp:posOffset>
                </wp:positionV>
                <wp:extent cx="4392930" cy="6043448"/>
                <wp:effectExtent l="0" t="0" r="1270" b="1905"/>
                <wp:wrapNone/>
                <wp:docPr id="1858358156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2930" cy="60434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6691C1" w14:textId="0F9E64CA" w:rsidR="00341CD5" w:rsidRPr="00341CD5" w:rsidRDefault="00341CD5" w:rsidP="00341CD5">
                            <w:pPr>
                              <w:spacing w:after="0" w:line="240" w:lineRule="auto"/>
                              <w:jc w:val="right"/>
                              <w:rPr>
                                <w:rFonts w:ascii="Candara" w:hAnsi="Candara"/>
                                <w:b/>
                                <w:bCs/>
                                <w:color w:val="2E74B5" w:themeColor="accent5" w:themeShade="BF"/>
                              </w:rPr>
                            </w:pPr>
                            <w:r w:rsidRPr="00341CD5">
                              <w:rPr>
                                <w:rFonts w:ascii="Candara" w:hAnsi="Candara"/>
                                <w:b/>
                                <w:bCs/>
                                <w:color w:val="2E74B5" w:themeColor="accent5" w:themeShade="BF"/>
                              </w:rPr>
                              <w:t>6-8 July2027, University of Kent, UK</w:t>
                            </w:r>
                          </w:p>
                          <w:p w14:paraId="3A62ACB3" w14:textId="77777777" w:rsidR="000B5B6D" w:rsidRDefault="000B5B6D" w:rsidP="000B5B6D">
                            <w:pPr>
                              <w:spacing w:after="0" w:line="240" w:lineRule="auto"/>
                              <w:jc w:val="center"/>
                              <w:rPr>
                                <w:rFonts w:ascii="Candara" w:hAnsi="Candara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275D0BCE" w14:textId="185CC79E" w:rsidR="00C7705B" w:rsidRPr="00C7705B" w:rsidRDefault="00C7705B" w:rsidP="000B5B6D">
                            <w:pPr>
                              <w:spacing w:after="0" w:line="240" w:lineRule="auto"/>
                              <w:jc w:val="center"/>
                              <w:rPr>
                                <w:rFonts w:ascii="Candara" w:hAnsi="Candara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C7705B">
                              <w:rPr>
                                <w:rFonts w:ascii="Candara" w:hAnsi="Candara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Call for </w:t>
                            </w:r>
                            <w:r w:rsidR="00341CD5">
                              <w:rPr>
                                <w:rFonts w:ascii="Candara" w:hAnsi="Candara"/>
                                <w:b/>
                                <w:bCs/>
                                <w:sz w:val="40"/>
                                <w:szCs w:val="40"/>
                              </w:rPr>
                              <w:t>Special Session Proposals</w:t>
                            </w:r>
                          </w:p>
                          <w:p w14:paraId="3732A865" w14:textId="761C8973" w:rsidR="00C7705B" w:rsidRPr="00C7705B" w:rsidRDefault="00C7705B" w:rsidP="00C7705B">
                            <w:pPr>
                              <w:spacing w:after="0" w:line="240" w:lineRule="auto"/>
                              <w:jc w:val="center"/>
                              <w:rPr>
                                <w:rFonts w:ascii="Candara" w:hAnsi="Candar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7705B">
                              <w:rPr>
                                <w:rFonts w:ascii="Candara" w:hAnsi="Candara"/>
                                <w:b/>
                                <w:bCs/>
                                <w:sz w:val="24"/>
                                <w:szCs w:val="24"/>
                              </w:rPr>
                              <w:t>***</w:t>
                            </w:r>
                          </w:p>
                          <w:p w14:paraId="44C1C250" w14:textId="77777777" w:rsidR="00C7705B" w:rsidRPr="00C7705B" w:rsidRDefault="00C7705B" w:rsidP="00C7705B">
                            <w:pPr>
                              <w:spacing w:after="0" w:line="240" w:lineRule="auto"/>
                              <w:jc w:val="both"/>
                              <w:rPr>
                                <w:rFonts w:ascii="Candara" w:hAnsi="Candar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3A7230DC" w14:textId="2E71BC25" w:rsidR="00C7705B" w:rsidRPr="000B5B6D" w:rsidRDefault="00C7705B" w:rsidP="00C7705B">
                            <w:pPr>
                              <w:spacing w:after="0" w:line="240" w:lineRule="auto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B5B6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Title of the special session:</w:t>
                            </w:r>
                            <w:r w:rsidR="00FF5B7C" w:rsidRPr="000B5B6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F5B7C" w:rsidRPr="000B5B6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XX</w:t>
                            </w:r>
                          </w:p>
                          <w:p w14:paraId="3BC358D8" w14:textId="3D690B4A" w:rsidR="00C7705B" w:rsidRPr="000B5B6D" w:rsidRDefault="00C7705B" w:rsidP="00C7705B">
                            <w:pPr>
                              <w:spacing w:after="0" w:line="240" w:lineRule="auto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B5B6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Special session chair</w:t>
                            </w:r>
                            <w:r w:rsidR="003A37C1" w:rsidRPr="000B5B6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(s)</w:t>
                            </w:r>
                            <w:r w:rsidRPr="000B5B6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  <w:r w:rsidR="00431640" w:rsidRPr="000B5B6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B5B6D" w:rsidRPr="000B5B6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XX</w:t>
                            </w:r>
                          </w:p>
                          <w:p w14:paraId="775489E7" w14:textId="390D0E40" w:rsidR="00431640" w:rsidRPr="000B5B6D" w:rsidRDefault="00431640" w:rsidP="00C7705B">
                            <w:pPr>
                              <w:spacing w:after="0" w:line="240" w:lineRule="auto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B5B6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Please confirm if your session will have </w:t>
                            </w:r>
                            <w:r w:rsidR="001A76C0" w:rsidRPr="000B5B6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at least 3 </w:t>
                            </w:r>
                            <w:r w:rsidRPr="000B5B6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talks in the session: </w:t>
                            </w:r>
                            <w:r w:rsidRPr="000B5B6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XX</w:t>
                            </w:r>
                            <w:r w:rsidRPr="000B5B6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7D4958FD" w14:textId="77777777" w:rsidR="00C7705B" w:rsidRPr="000B5B6D" w:rsidRDefault="00C7705B" w:rsidP="00C7705B">
                            <w:pPr>
                              <w:spacing w:after="0" w:line="240" w:lineRule="auto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440D642B" w14:textId="39C42F18" w:rsidR="00C7705B" w:rsidRPr="000B5B6D" w:rsidRDefault="00C7705B" w:rsidP="00C7705B">
                            <w:pPr>
                              <w:spacing w:after="0" w:line="240" w:lineRule="auto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B5B6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Short description</w:t>
                            </w:r>
                            <w:r w:rsidR="00431640" w:rsidRPr="000B5B6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(200 words max)</w:t>
                            </w:r>
                            <w:r w:rsidRPr="000B5B6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3B05CCA9" w14:textId="77777777" w:rsidR="00FF5B7C" w:rsidRDefault="00FF5B7C" w:rsidP="00C7705B">
                            <w:pPr>
                              <w:spacing w:after="0" w:line="240" w:lineRule="auto"/>
                              <w:jc w:val="both"/>
                              <w:rPr>
                                <w:rFonts w:ascii="Candara" w:hAnsi="Candar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7718C577" w14:textId="77777777" w:rsidR="00FF5B7C" w:rsidRDefault="00FF5B7C" w:rsidP="00C7705B">
                            <w:pPr>
                              <w:spacing w:after="0" w:line="240" w:lineRule="auto"/>
                              <w:jc w:val="both"/>
                              <w:rPr>
                                <w:rFonts w:ascii="Candara" w:hAnsi="Candar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4D1AE15E" w14:textId="77777777" w:rsidR="00FF5B7C" w:rsidRDefault="00FF5B7C" w:rsidP="00C7705B">
                            <w:pPr>
                              <w:spacing w:after="0" w:line="240" w:lineRule="auto"/>
                              <w:jc w:val="both"/>
                              <w:rPr>
                                <w:rFonts w:ascii="Candara" w:hAnsi="Candar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35A18C97" w14:textId="77777777" w:rsidR="00FF5B7C" w:rsidRDefault="00FF5B7C" w:rsidP="00C7705B">
                            <w:pPr>
                              <w:spacing w:after="0" w:line="240" w:lineRule="auto"/>
                              <w:jc w:val="both"/>
                              <w:rPr>
                                <w:rFonts w:ascii="Candara" w:hAnsi="Candar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0E87E5C8" w14:textId="77777777" w:rsidR="00FF5B7C" w:rsidRDefault="00FF5B7C" w:rsidP="00C7705B">
                            <w:pPr>
                              <w:spacing w:after="0" w:line="240" w:lineRule="auto"/>
                              <w:jc w:val="both"/>
                              <w:rPr>
                                <w:rFonts w:ascii="Candara" w:hAnsi="Candar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65E41E46" w14:textId="77777777" w:rsidR="00FF5B7C" w:rsidRDefault="00FF5B7C" w:rsidP="00C7705B">
                            <w:pPr>
                              <w:spacing w:after="0" w:line="240" w:lineRule="auto"/>
                              <w:jc w:val="both"/>
                              <w:rPr>
                                <w:rFonts w:ascii="Candara" w:hAnsi="Candar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37A8DBA0" w14:textId="77777777" w:rsidR="00FF5B7C" w:rsidRDefault="00FF5B7C" w:rsidP="00C7705B">
                            <w:pPr>
                              <w:spacing w:after="0" w:line="240" w:lineRule="auto"/>
                              <w:jc w:val="both"/>
                              <w:rPr>
                                <w:rFonts w:ascii="Candara" w:hAnsi="Candar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2EF9C87E" w14:textId="77777777" w:rsidR="00FF5B7C" w:rsidRDefault="00FF5B7C" w:rsidP="00C7705B">
                            <w:pPr>
                              <w:spacing w:after="0" w:line="240" w:lineRule="auto"/>
                              <w:jc w:val="both"/>
                              <w:rPr>
                                <w:rFonts w:ascii="Candara" w:hAnsi="Candar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195145C5" w14:textId="69EA4A0B" w:rsidR="00FF5B7C" w:rsidRPr="00FF5B7C" w:rsidRDefault="00FF5B7C" w:rsidP="00FF5B7C">
                            <w:pPr>
                              <w:spacing w:after="0" w:line="240" w:lineRule="auto"/>
                              <w:jc w:val="both"/>
                              <w:rPr>
                                <w:rFonts w:ascii="Candara" w:hAnsi="Candar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2D365B17" w14:textId="77777777" w:rsidR="00FF5B7C" w:rsidRPr="00C7705B" w:rsidRDefault="00FF5B7C" w:rsidP="00C7705B">
                            <w:pPr>
                              <w:spacing w:after="0" w:line="240" w:lineRule="auto"/>
                              <w:jc w:val="both"/>
                              <w:rPr>
                                <w:rFonts w:ascii="Candara" w:hAnsi="Candar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5D1B2C82" w14:textId="25B51742" w:rsidR="00C7705B" w:rsidRPr="00C7705B" w:rsidRDefault="00C7705B" w:rsidP="00C7705B">
                            <w:pPr>
                              <w:spacing w:after="0" w:line="240" w:lineRule="auto"/>
                              <w:jc w:val="both"/>
                              <w:outlineLvl w:val="1"/>
                              <w:rPr>
                                <w:rFonts w:ascii="Candara" w:eastAsia="Times New Roman" w:hAnsi="Candara"/>
                                <w:sz w:val="21"/>
                                <w:szCs w:val="21"/>
                              </w:rPr>
                            </w:pPr>
                          </w:p>
                          <w:p w14:paraId="76875F00" w14:textId="77777777" w:rsidR="00C7705B" w:rsidRPr="00C7705B" w:rsidRDefault="00C7705B" w:rsidP="00C7705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9C5EA5" id="_x0000_s1027" type="#_x0000_t202" style="position:absolute;margin-left:192.4pt;margin-top:14.4pt;width:345.9pt;height:475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" fillcolor="white [3201]" stroked="f" strokeweight=".5pt">
                <v:textbox>
                  <w:txbxContent>
                    <w:p w14:paraId="306691C1" w14:textId="0F9E64CA" w:rsidR="00341CD5" w:rsidRPr="00341CD5" w:rsidRDefault="00341CD5" w:rsidP="00341CD5">
                      <w:pPr>
                        <w:spacing w:after="0" w:line="240" w:lineRule="auto"/>
                        <w:jc w:val="right"/>
                        <w:rPr>
                          <w:rFonts w:ascii="Candara" w:hAnsi="Candara"/>
                          <w:b/>
                          <w:bCs/>
                          <w:color w:val="2E74B5" w:themeColor="accent5" w:themeShade="BF"/>
                        </w:rPr>
                      </w:pPr>
                      <w:r w:rsidRPr="00341CD5">
                        <w:rPr>
                          <w:rFonts w:ascii="Candara" w:hAnsi="Candara"/>
                          <w:b/>
                          <w:bCs/>
                          <w:color w:val="2E74B5" w:themeColor="accent5" w:themeShade="BF"/>
                        </w:rPr>
                        <w:t>6-8 July2027, University of Kent, UK</w:t>
                      </w:r>
                    </w:p>
                    <w:p w14:paraId="3A62ACB3" w14:textId="77777777" w:rsidR="000B5B6D" w:rsidRDefault="000B5B6D" w:rsidP="000B5B6D">
                      <w:pPr>
                        <w:spacing w:after="0" w:line="240" w:lineRule="auto"/>
                        <w:jc w:val="center"/>
                        <w:rPr>
                          <w:rFonts w:ascii="Candara" w:hAnsi="Candara"/>
                          <w:b/>
                          <w:bCs/>
                          <w:sz w:val="40"/>
                          <w:szCs w:val="40"/>
                        </w:rPr>
                      </w:pPr>
                    </w:p>
                    <w:p w14:paraId="275D0BCE" w14:textId="185CC79E" w:rsidR="00C7705B" w:rsidRPr="00C7705B" w:rsidRDefault="00C7705B" w:rsidP="000B5B6D">
                      <w:pPr>
                        <w:spacing w:after="0" w:line="240" w:lineRule="auto"/>
                        <w:jc w:val="center"/>
                        <w:rPr>
                          <w:rFonts w:ascii="Candara" w:hAnsi="Candara"/>
                          <w:b/>
                          <w:bCs/>
                          <w:sz w:val="40"/>
                          <w:szCs w:val="40"/>
                        </w:rPr>
                      </w:pPr>
                      <w:r w:rsidRPr="00C7705B">
                        <w:rPr>
                          <w:rFonts w:ascii="Candara" w:hAnsi="Candara"/>
                          <w:b/>
                          <w:bCs/>
                          <w:sz w:val="40"/>
                          <w:szCs w:val="40"/>
                        </w:rPr>
                        <w:t xml:space="preserve">Call for </w:t>
                      </w:r>
                      <w:r w:rsidR="00341CD5">
                        <w:rPr>
                          <w:rFonts w:ascii="Candara" w:hAnsi="Candara"/>
                          <w:b/>
                          <w:bCs/>
                          <w:sz w:val="40"/>
                          <w:szCs w:val="40"/>
                        </w:rPr>
                        <w:t>Special Session Proposals</w:t>
                      </w:r>
                    </w:p>
                    <w:p w14:paraId="3732A865" w14:textId="761C8973" w:rsidR="00C7705B" w:rsidRPr="00C7705B" w:rsidRDefault="00C7705B" w:rsidP="00C7705B">
                      <w:pPr>
                        <w:spacing w:after="0" w:line="240" w:lineRule="auto"/>
                        <w:jc w:val="center"/>
                        <w:rPr>
                          <w:rFonts w:ascii="Candara" w:hAnsi="Candara"/>
                          <w:b/>
                          <w:bCs/>
                          <w:sz w:val="24"/>
                          <w:szCs w:val="24"/>
                        </w:rPr>
                      </w:pPr>
                      <w:r w:rsidRPr="00C7705B">
                        <w:rPr>
                          <w:rFonts w:ascii="Candara" w:hAnsi="Candara"/>
                          <w:b/>
                          <w:bCs/>
                          <w:sz w:val="24"/>
                          <w:szCs w:val="24"/>
                        </w:rPr>
                        <w:t>***</w:t>
                      </w:r>
                    </w:p>
                    <w:p w14:paraId="44C1C250" w14:textId="77777777" w:rsidR="00C7705B" w:rsidRPr="00C7705B" w:rsidRDefault="00C7705B" w:rsidP="00C7705B">
                      <w:pPr>
                        <w:spacing w:after="0" w:line="240" w:lineRule="auto"/>
                        <w:jc w:val="both"/>
                        <w:rPr>
                          <w:rFonts w:ascii="Candara" w:hAnsi="Candara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3A7230DC" w14:textId="2E71BC25" w:rsidR="00C7705B" w:rsidRPr="000B5B6D" w:rsidRDefault="00C7705B" w:rsidP="00C7705B">
                      <w:pPr>
                        <w:spacing w:after="0" w:line="240" w:lineRule="auto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</w:pPr>
                      <w:r w:rsidRPr="000B5B6D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Title of the special session:</w:t>
                      </w:r>
                      <w:r w:rsidR="00FF5B7C" w:rsidRPr="000B5B6D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FF5B7C" w:rsidRPr="000B5B6D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XX</w:t>
                      </w:r>
                    </w:p>
                    <w:p w14:paraId="3BC358D8" w14:textId="3D690B4A" w:rsidR="00C7705B" w:rsidRPr="000B5B6D" w:rsidRDefault="00C7705B" w:rsidP="00C7705B">
                      <w:pPr>
                        <w:spacing w:after="0" w:line="240" w:lineRule="auto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</w:pPr>
                      <w:r w:rsidRPr="000B5B6D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Special session chair</w:t>
                      </w:r>
                      <w:r w:rsidR="003A37C1" w:rsidRPr="000B5B6D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(s)</w:t>
                      </w:r>
                      <w:r w:rsidRPr="000B5B6D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:</w:t>
                      </w:r>
                      <w:r w:rsidR="00431640" w:rsidRPr="000B5B6D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0B5B6D" w:rsidRPr="000B5B6D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XX</w:t>
                      </w:r>
                    </w:p>
                    <w:p w14:paraId="775489E7" w14:textId="390D0E40" w:rsidR="00431640" w:rsidRPr="000B5B6D" w:rsidRDefault="00431640" w:rsidP="00C7705B">
                      <w:pPr>
                        <w:spacing w:after="0" w:line="240" w:lineRule="auto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</w:pPr>
                      <w:r w:rsidRPr="000B5B6D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 xml:space="preserve">Please confirm if your session will have </w:t>
                      </w:r>
                      <w:r w:rsidR="001A76C0" w:rsidRPr="000B5B6D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 xml:space="preserve">at least 3 </w:t>
                      </w:r>
                      <w:r w:rsidRPr="000B5B6D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 xml:space="preserve">talks in the session: </w:t>
                      </w:r>
                      <w:r w:rsidRPr="000B5B6D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XX</w:t>
                      </w:r>
                      <w:r w:rsidRPr="000B5B6D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  <w:p w14:paraId="7D4958FD" w14:textId="77777777" w:rsidR="00C7705B" w:rsidRPr="000B5B6D" w:rsidRDefault="00C7705B" w:rsidP="00C7705B">
                      <w:pPr>
                        <w:spacing w:after="0" w:line="240" w:lineRule="auto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440D642B" w14:textId="39C42F18" w:rsidR="00C7705B" w:rsidRPr="000B5B6D" w:rsidRDefault="00C7705B" w:rsidP="00C7705B">
                      <w:pPr>
                        <w:spacing w:after="0" w:line="240" w:lineRule="auto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</w:pPr>
                      <w:r w:rsidRPr="000B5B6D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Short description</w:t>
                      </w:r>
                      <w:r w:rsidR="00431640" w:rsidRPr="000B5B6D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 xml:space="preserve"> (200 words max)</w:t>
                      </w:r>
                      <w:r w:rsidRPr="000B5B6D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:</w:t>
                      </w:r>
                    </w:p>
                    <w:p w14:paraId="3B05CCA9" w14:textId="77777777" w:rsidR="00FF5B7C" w:rsidRDefault="00FF5B7C" w:rsidP="00C7705B">
                      <w:pPr>
                        <w:spacing w:after="0" w:line="240" w:lineRule="auto"/>
                        <w:jc w:val="both"/>
                        <w:rPr>
                          <w:rFonts w:ascii="Candara" w:hAnsi="Candara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7718C577" w14:textId="77777777" w:rsidR="00FF5B7C" w:rsidRDefault="00FF5B7C" w:rsidP="00C7705B">
                      <w:pPr>
                        <w:spacing w:after="0" w:line="240" w:lineRule="auto"/>
                        <w:jc w:val="both"/>
                        <w:rPr>
                          <w:rFonts w:ascii="Candara" w:hAnsi="Candara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4D1AE15E" w14:textId="77777777" w:rsidR="00FF5B7C" w:rsidRDefault="00FF5B7C" w:rsidP="00C7705B">
                      <w:pPr>
                        <w:spacing w:after="0" w:line="240" w:lineRule="auto"/>
                        <w:jc w:val="both"/>
                        <w:rPr>
                          <w:rFonts w:ascii="Candara" w:hAnsi="Candara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35A18C97" w14:textId="77777777" w:rsidR="00FF5B7C" w:rsidRDefault="00FF5B7C" w:rsidP="00C7705B">
                      <w:pPr>
                        <w:spacing w:after="0" w:line="240" w:lineRule="auto"/>
                        <w:jc w:val="both"/>
                        <w:rPr>
                          <w:rFonts w:ascii="Candara" w:hAnsi="Candara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0E87E5C8" w14:textId="77777777" w:rsidR="00FF5B7C" w:rsidRDefault="00FF5B7C" w:rsidP="00C7705B">
                      <w:pPr>
                        <w:spacing w:after="0" w:line="240" w:lineRule="auto"/>
                        <w:jc w:val="both"/>
                        <w:rPr>
                          <w:rFonts w:ascii="Candara" w:hAnsi="Candara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65E41E46" w14:textId="77777777" w:rsidR="00FF5B7C" w:rsidRDefault="00FF5B7C" w:rsidP="00C7705B">
                      <w:pPr>
                        <w:spacing w:after="0" w:line="240" w:lineRule="auto"/>
                        <w:jc w:val="both"/>
                        <w:rPr>
                          <w:rFonts w:ascii="Candara" w:hAnsi="Candara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37A8DBA0" w14:textId="77777777" w:rsidR="00FF5B7C" w:rsidRDefault="00FF5B7C" w:rsidP="00C7705B">
                      <w:pPr>
                        <w:spacing w:after="0" w:line="240" w:lineRule="auto"/>
                        <w:jc w:val="both"/>
                        <w:rPr>
                          <w:rFonts w:ascii="Candara" w:hAnsi="Candara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2EF9C87E" w14:textId="77777777" w:rsidR="00FF5B7C" w:rsidRDefault="00FF5B7C" w:rsidP="00C7705B">
                      <w:pPr>
                        <w:spacing w:after="0" w:line="240" w:lineRule="auto"/>
                        <w:jc w:val="both"/>
                        <w:rPr>
                          <w:rFonts w:ascii="Candara" w:hAnsi="Candara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195145C5" w14:textId="69EA4A0B" w:rsidR="00FF5B7C" w:rsidRPr="00FF5B7C" w:rsidRDefault="00FF5B7C" w:rsidP="00FF5B7C">
                      <w:pPr>
                        <w:spacing w:after="0" w:line="240" w:lineRule="auto"/>
                        <w:jc w:val="both"/>
                        <w:rPr>
                          <w:rFonts w:ascii="Candara" w:hAnsi="Candara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2D365B17" w14:textId="77777777" w:rsidR="00FF5B7C" w:rsidRPr="00C7705B" w:rsidRDefault="00FF5B7C" w:rsidP="00C7705B">
                      <w:pPr>
                        <w:spacing w:after="0" w:line="240" w:lineRule="auto"/>
                        <w:jc w:val="both"/>
                        <w:rPr>
                          <w:rFonts w:ascii="Candara" w:hAnsi="Candara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5D1B2C82" w14:textId="25B51742" w:rsidR="00C7705B" w:rsidRPr="00C7705B" w:rsidRDefault="00C7705B" w:rsidP="00C7705B">
                      <w:pPr>
                        <w:spacing w:after="0" w:line="240" w:lineRule="auto"/>
                        <w:jc w:val="both"/>
                        <w:outlineLvl w:val="1"/>
                        <w:rPr>
                          <w:rFonts w:ascii="Candara" w:eastAsia="Times New Roman" w:hAnsi="Candara"/>
                          <w:sz w:val="21"/>
                          <w:szCs w:val="21"/>
                        </w:rPr>
                      </w:pPr>
                    </w:p>
                    <w:p w14:paraId="76875F00" w14:textId="77777777" w:rsidR="00C7705B" w:rsidRPr="00C7705B" w:rsidRDefault="00C7705B" w:rsidP="00C7705B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36190" w:rsidRPr="00D36190">
        <w:t xml:space="preserve"> </w:t>
      </w:r>
    </w:p>
    <w:p w14:paraId="16F9807A" w14:textId="46C803BA" w:rsidR="00C7705B" w:rsidRDefault="00FC5963" w:rsidP="00993487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EBF66B" wp14:editId="7249FEFD">
                <wp:simplePos x="0" y="0"/>
                <wp:positionH relativeFrom="column">
                  <wp:posOffset>2411926</wp:posOffset>
                </wp:positionH>
                <wp:positionV relativeFrom="paragraph">
                  <wp:posOffset>112854</wp:posOffset>
                </wp:positionV>
                <wp:extent cx="0" cy="8008883"/>
                <wp:effectExtent l="0" t="0" r="12700" b="5080"/>
                <wp:wrapNone/>
                <wp:docPr id="450569499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800888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E997CC" id="Connecteur droit 4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9.9pt,8.9pt" to="189.9pt,6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" strokecolor="black [3213]" strokeweight=".5pt">
                <v:stroke joinstyle="miter"/>
              </v:line>
            </w:pict>
          </mc:Fallback>
        </mc:AlternateContent>
      </w:r>
    </w:p>
    <w:p w14:paraId="4DC61F41" w14:textId="41D295C2" w:rsidR="00C7705B" w:rsidRDefault="00C7705B" w:rsidP="00993487">
      <w:pPr>
        <w:spacing w:after="0"/>
      </w:pPr>
    </w:p>
    <w:p w14:paraId="41DB3513" w14:textId="62282DEB" w:rsidR="00C7705B" w:rsidRDefault="00C7705B" w:rsidP="00993487">
      <w:pPr>
        <w:spacing w:after="0"/>
      </w:pPr>
    </w:p>
    <w:p w14:paraId="589827F0" w14:textId="77777777" w:rsidR="00C7705B" w:rsidRDefault="00C7705B" w:rsidP="00993487">
      <w:pPr>
        <w:spacing w:after="0"/>
      </w:pPr>
    </w:p>
    <w:p w14:paraId="3ABD8B70" w14:textId="77777777" w:rsidR="00C7705B" w:rsidRDefault="00C7705B" w:rsidP="00993487">
      <w:pPr>
        <w:spacing w:after="0"/>
      </w:pPr>
    </w:p>
    <w:p w14:paraId="1B0F2FFF" w14:textId="77777777" w:rsidR="00C7705B" w:rsidRDefault="00C7705B" w:rsidP="00993487">
      <w:pPr>
        <w:spacing w:after="0"/>
      </w:pPr>
    </w:p>
    <w:p w14:paraId="156E9F39" w14:textId="77777777" w:rsidR="00C7705B" w:rsidRDefault="00C7705B" w:rsidP="00993487">
      <w:pPr>
        <w:spacing w:after="0"/>
      </w:pPr>
    </w:p>
    <w:p w14:paraId="381DC6AE" w14:textId="77777777" w:rsidR="00C7705B" w:rsidRDefault="00C7705B" w:rsidP="00993487">
      <w:pPr>
        <w:spacing w:after="0"/>
      </w:pPr>
    </w:p>
    <w:p w14:paraId="0262A53F" w14:textId="77777777" w:rsidR="00C7705B" w:rsidRDefault="00C7705B" w:rsidP="00993487">
      <w:pPr>
        <w:spacing w:after="0"/>
      </w:pPr>
    </w:p>
    <w:p w14:paraId="08AE6EE1" w14:textId="77777777" w:rsidR="00C7705B" w:rsidRDefault="00C7705B" w:rsidP="00993487">
      <w:pPr>
        <w:spacing w:after="0"/>
      </w:pPr>
    </w:p>
    <w:p w14:paraId="086BB340" w14:textId="77777777" w:rsidR="00C7705B" w:rsidRDefault="00C7705B" w:rsidP="00993487">
      <w:pPr>
        <w:spacing w:after="0"/>
      </w:pPr>
    </w:p>
    <w:p w14:paraId="70A31F55" w14:textId="77777777" w:rsidR="00C7705B" w:rsidRDefault="00C7705B" w:rsidP="00993487">
      <w:pPr>
        <w:spacing w:after="0"/>
      </w:pPr>
    </w:p>
    <w:p w14:paraId="407D04B2" w14:textId="77777777" w:rsidR="00C7705B" w:rsidRDefault="00C7705B" w:rsidP="00993487">
      <w:pPr>
        <w:spacing w:after="0"/>
      </w:pPr>
    </w:p>
    <w:p w14:paraId="3EB8ACD7" w14:textId="77777777" w:rsidR="00C7705B" w:rsidRDefault="00C7705B" w:rsidP="00993487">
      <w:pPr>
        <w:spacing w:after="0"/>
      </w:pPr>
    </w:p>
    <w:p w14:paraId="1439B84A" w14:textId="77777777" w:rsidR="00C7705B" w:rsidRDefault="00C7705B" w:rsidP="00993487">
      <w:pPr>
        <w:spacing w:after="0"/>
      </w:pPr>
    </w:p>
    <w:p w14:paraId="4126921F" w14:textId="77777777" w:rsidR="00C7705B" w:rsidRDefault="00C7705B" w:rsidP="00993487">
      <w:pPr>
        <w:spacing w:after="0"/>
      </w:pPr>
    </w:p>
    <w:p w14:paraId="15927C10" w14:textId="77777777" w:rsidR="00C7705B" w:rsidRDefault="00C7705B" w:rsidP="00993487">
      <w:pPr>
        <w:spacing w:after="0"/>
      </w:pPr>
    </w:p>
    <w:p w14:paraId="49DBB6E5" w14:textId="77777777" w:rsidR="00C7705B" w:rsidRDefault="00C7705B" w:rsidP="00993487">
      <w:pPr>
        <w:spacing w:after="0"/>
      </w:pPr>
    </w:p>
    <w:p w14:paraId="7997BC62" w14:textId="77777777" w:rsidR="00C7705B" w:rsidRDefault="00C7705B" w:rsidP="00993487">
      <w:pPr>
        <w:spacing w:after="0"/>
      </w:pPr>
    </w:p>
    <w:p w14:paraId="5250DD83" w14:textId="77777777" w:rsidR="00C7705B" w:rsidRDefault="00C7705B" w:rsidP="00993487">
      <w:pPr>
        <w:spacing w:after="0"/>
      </w:pPr>
    </w:p>
    <w:p w14:paraId="026A83C3" w14:textId="7E43189B" w:rsidR="00C7705B" w:rsidRDefault="00C7705B" w:rsidP="00993487">
      <w:pPr>
        <w:spacing w:after="0"/>
      </w:pPr>
    </w:p>
    <w:p w14:paraId="78B37795" w14:textId="340B96F9" w:rsidR="00C7705B" w:rsidRDefault="00C7705B" w:rsidP="00993487">
      <w:pPr>
        <w:spacing w:after="0"/>
      </w:pPr>
    </w:p>
    <w:p w14:paraId="421F0225" w14:textId="03129C30" w:rsidR="00C7705B" w:rsidRDefault="00C7705B" w:rsidP="00993487">
      <w:pPr>
        <w:spacing w:after="0"/>
      </w:pPr>
    </w:p>
    <w:p w14:paraId="76499956" w14:textId="3BCDD216" w:rsidR="00C7705B" w:rsidRDefault="00C7705B" w:rsidP="00993487">
      <w:pPr>
        <w:spacing w:after="0"/>
      </w:pPr>
    </w:p>
    <w:p w14:paraId="2803DE71" w14:textId="6BED36F1" w:rsidR="00C7705B" w:rsidRDefault="00C7705B" w:rsidP="00993487">
      <w:pPr>
        <w:spacing w:after="0"/>
      </w:pPr>
    </w:p>
    <w:p w14:paraId="45784258" w14:textId="4B85FC52" w:rsidR="00C7705B" w:rsidRDefault="00C7705B" w:rsidP="00993487">
      <w:pPr>
        <w:spacing w:after="0"/>
      </w:pPr>
    </w:p>
    <w:p w14:paraId="60906B3A" w14:textId="515CD050" w:rsidR="00C7705B" w:rsidRDefault="00C7705B" w:rsidP="00993487">
      <w:pPr>
        <w:spacing w:after="0"/>
      </w:pPr>
    </w:p>
    <w:p w14:paraId="6C06E89D" w14:textId="108EE144" w:rsidR="00C7705B" w:rsidRDefault="00C7705B" w:rsidP="00993487">
      <w:pPr>
        <w:spacing w:after="0"/>
      </w:pPr>
    </w:p>
    <w:p w14:paraId="630E2BE1" w14:textId="22405B8A" w:rsidR="00C7705B" w:rsidRDefault="00C7705B" w:rsidP="00993487">
      <w:pPr>
        <w:spacing w:after="0"/>
      </w:pPr>
    </w:p>
    <w:p w14:paraId="360508D8" w14:textId="2C239C85" w:rsidR="00C7705B" w:rsidRDefault="00C7705B" w:rsidP="00993487">
      <w:pPr>
        <w:spacing w:after="0"/>
      </w:pPr>
    </w:p>
    <w:p w14:paraId="46DFC8D5" w14:textId="657CA506" w:rsidR="00C7705B" w:rsidRDefault="00C7705B" w:rsidP="00993487">
      <w:pPr>
        <w:spacing w:after="0"/>
      </w:pPr>
    </w:p>
    <w:p w14:paraId="33ADD21F" w14:textId="77288D6E" w:rsidR="00C7705B" w:rsidRDefault="00C7705B" w:rsidP="00993487">
      <w:pPr>
        <w:spacing w:after="0"/>
      </w:pPr>
    </w:p>
    <w:p w14:paraId="1C4B98D4" w14:textId="7C4C65D7" w:rsidR="00C7705B" w:rsidRDefault="00C7705B" w:rsidP="00993487">
      <w:pPr>
        <w:spacing w:after="0"/>
      </w:pPr>
    </w:p>
    <w:p w14:paraId="0777EC19" w14:textId="314B2AF1" w:rsidR="00C7705B" w:rsidRDefault="00C7705B" w:rsidP="00993487">
      <w:pPr>
        <w:spacing w:after="0"/>
      </w:pPr>
    </w:p>
    <w:p w14:paraId="5B7D34D8" w14:textId="33A805B7" w:rsidR="00C7705B" w:rsidRDefault="00C7705B" w:rsidP="00993487">
      <w:pPr>
        <w:spacing w:after="0"/>
      </w:pPr>
    </w:p>
    <w:p w14:paraId="4381BD9C" w14:textId="041631A2" w:rsidR="00C7705B" w:rsidRDefault="00C7705B" w:rsidP="00993487">
      <w:pPr>
        <w:spacing w:after="0"/>
      </w:pPr>
    </w:p>
    <w:p w14:paraId="24CA6493" w14:textId="2BBB369E" w:rsidR="00C7705B" w:rsidRDefault="000B5B6D" w:rsidP="00993487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896C8A" wp14:editId="2F4F84F1">
                <wp:simplePos x="0" y="0"/>
                <wp:positionH relativeFrom="column">
                  <wp:posOffset>2527300</wp:posOffset>
                </wp:positionH>
                <wp:positionV relativeFrom="paragraph">
                  <wp:posOffset>125730</wp:posOffset>
                </wp:positionV>
                <wp:extent cx="4392930" cy="1416050"/>
                <wp:effectExtent l="0" t="0" r="7620" b="0"/>
                <wp:wrapNone/>
                <wp:docPr id="939548860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2930" cy="1416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161266" w14:textId="08F4658D" w:rsidR="00FF5B7C" w:rsidRPr="000B5B6D" w:rsidRDefault="00FF5B7C" w:rsidP="00FF5B7C">
                            <w:pPr>
                              <w:spacing w:after="0" w:line="240" w:lineRule="auto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B5B6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Submission: </w:t>
                            </w:r>
                            <w:r w:rsidRPr="000B5B6D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please submit your contribution(s) via</w:t>
                            </w:r>
                            <w:r w:rsidRPr="000B5B6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hyperlink r:id="rId10" w:history="1">
                              <w:proofErr w:type="spellStart"/>
                              <w:r w:rsidRPr="00401C84">
                                <w:rPr>
                                  <w:rStyle w:val="Hyperlink"/>
                                  <w:rFonts w:asciiTheme="minorHAnsi" w:hAnsiTheme="minorHAnsi" w:cstheme="minorHAnsi"/>
                                  <w:b/>
                                  <w:bCs/>
                                  <w:color w:val="0070C0"/>
                                  <w:sz w:val="24"/>
                                  <w:szCs w:val="24"/>
                                </w:rPr>
                                <w:t>Easychair</w:t>
                              </w:r>
                              <w:proofErr w:type="spellEnd"/>
                              <w:r w:rsidRPr="00401C84">
                                <w:rPr>
                                  <w:rStyle w:val="Hyperlink"/>
                                  <w:rFonts w:asciiTheme="minorHAnsi" w:hAnsiTheme="minorHAnsi" w:cstheme="minorHAnsi"/>
                                  <w:b/>
                                  <w:bCs/>
                                  <w:color w:val="0070C0"/>
                                  <w:sz w:val="24"/>
                                  <w:szCs w:val="24"/>
                                </w:rPr>
                                <w:t xml:space="preserve"> platform</w:t>
                              </w:r>
                            </w:hyperlink>
                            <w:r w:rsidRPr="000B5B6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0B5B6D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  <w:lang w:val="en-US"/>
                              </w:rPr>
                              <w:t xml:space="preserve">by selecting the special session </w:t>
                            </w:r>
                            <w:r w:rsidR="000B5B6D" w:rsidRPr="000B5B6D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  <w:lang w:val="en-US"/>
                              </w:rPr>
                              <w:t>e</w:t>
                            </w:r>
                            <w:r w:rsidRPr="000B5B6D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  <w:lang w:val="en-US"/>
                              </w:rPr>
                              <w:t>ntitled “</w:t>
                            </w:r>
                            <w:r w:rsidRPr="000B5B6D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  <w:highlight w:val="yellow"/>
                                <w:lang w:val="en-US"/>
                              </w:rPr>
                              <w:t>XX</w:t>
                            </w:r>
                            <w:r w:rsidRPr="000B5B6D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  <w:lang w:val="en-US"/>
                              </w:rPr>
                              <w:t>”</w:t>
                            </w:r>
                          </w:p>
                          <w:p w14:paraId="2CCC86D5" w14:textId="77777777" w:rsidR="00FF5B7C" w:rsidRPr="000B5B6D" w:rsidRDefault="00FF5B7C" w:rsidP="00FF5B7C">
                            <w:pPr>
                              <w:spacing w:after="0" w:line="240" w:lineRule="auto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1729F583" w14:textId="77777777" w:rsidR="000B5B6D" w:rsidRPr="000B5B6D" w:rsidRDefault="000B5B6D" w:rsidP="000B5B6D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0B5B6D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Please send your</w:t>
                            </w:r>
                            <w:r w:rsidRPr="000B5B6D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special session proposal(s) to</w:t>
                            </w:r>
                            <w:r w:rsidRPr="000B5B6D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3FBC6FC4" w14:textId="4E2DFE4B" w:rsidR="000B5B6D" w:rsidRPr="000B5B6D" w:rsidRDefault="000B5B6D" w:rsidP="000B5B6D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0B5B6D">
                              <w:rPr>
                                <w:rFonts w:asciiTheme="minorHAnsi" w:hAnsiTheme="minorHAnsi" w:cstheme="minorHAnsi"/>
                                <w:color w:val="0070C0"/>
                                <w:sz w:val="24"/>
                                <w:szCs w:val="24"/>
                              </w:rPr>
                              <w:t>r.remenyte-prescott@nottingham.ac.uk</w:t>
                            </w:r>
                          </w:p>
                          <w:p w14:paraId="3D5D6090" w14:textId="77777777" w:rsidR="00FF5B7C" w:rsidRPr="00C7705B" w:rsidRDefault="00FF5B7C" w:rsidP="00FF5B7C">
                            <w:pPr>
                              <w:spacing w:after="0" w:line="240" w:lineRule="auto"/>
                              <w:jc w:val="both"/>
                              <w:outlineLvl w:val="1"/>
                              <w:rPr>
                                <w:rFonts w:ascii="Candara" w:eastAsia="Times New Roman" w:hAnsi="Candara"/>
                                <w:sz w:val="21"/>
                                <w:szCs w:val="21"/>
                              </w:rPr>
                            </w:pPr>
                          </w:p>
                          <w:p w14:paraId="424E3D38" w14:textId="77777777" w:rsidR="00FF5B7C" w:rsidRPr="00C7705B" w:rsidRDefault="00FF5B7C" w:rsidP="00FF5B7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896C8A" id="_x0000_s1028" type="#_x0000_t202" style="position:absolute;margin-left:199pt;margin-top:9.9pt;width:345.9pt;height:11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" fillcolor="white [3201]" stroked="f" strokeweight=".5pt">
                <v:textbox>
                  <w:txbxContent>
                    <w:p w14:paraId="1F161266" w14:textId="08F4658D" w:rsidR="00FF5B7C" w:rsidRPr="000B5B6D" w:rsidRDefault="00FF5B7C" w:rsidP="00FF5B7C">
                      <w:pPr>
                        <w:spacing w:after="0" w:line="240" w:lineRule="auto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</w:pPr>
                      <w:r w:rsidRPr="000B5B6D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 xml:space="preserve">Submission: </w:t>
                      </w:r>
                      <w:r w:rsidRPr="000B5B6D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please submit your contribution(s) via</w:t>
                      </w:r>
                      <w:r w:rsidRPr="000B5B6D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hyperlink r:id="rId11" w:history="1">
                        <w:proofErr w:type="spellStart"/>
                        <w:r w:rsidRPr="00401C84">
                          <w:rPr>
                            <w:rStyle w:val="Hyperlink"/>
                            <w:rFonts w:asciiTheme="minorHAnsi" w:hAnsiTheme="minorHAnsi" w:cstheme="minorHAnsi"/>
                            <w:b/>
                            <w:bCs/>
                            <w:color w:val="0070C0"/>
                            <w:sz w:val="24"/>
                            <w:szCs w:val="24"/>
                          </w:rPr>
                          <w:t>Easychair</w:t>
                        </w:r>
                        <w:proofErr w:type="spellEnd"/>
                        <w:r w:rsidRPr="00401C84">
                          <w:rPr>
                            <w:rStyle w:val="Hyperlink"/>
                            <w:rFonts w:asciiTheme="minorHAnsi" w:hAnsiTheme="minorHAnsi" w:cstheme="minorHAnsi"/>
                            <w:b/>
                            <w:bCs/>
                            <w:color w:val="0070C0"/>
                            <w:sz w:val="24"/>
                            <w:szCs w:val="24"/>
                          </w:rPr>
                          <w:t xml:space="preserve"> platform</w:t>
                        </w:r>
                      </w:hyperlink>
                      <w:r w:rsidRPr="000B5B6D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0B5B6D">
                        <w:rPr>
                          <w:rFonts w:asciiTheme="minorHAnsi" w:hAnsiTheme="minorHAnsi" w:cstheme="minorHAnsi"/>
                          <w:sz w:val="24"/>
                          <w:szCs w:val="24"/>
                          <w:lang w:val="en-US"/>
                        </w:rPr>
                        <w:t xml:space="preserve">by selecting the special session </w:t>
                      </w:r>
                      <w:r w:rsidR="000B5B6D" w:rsidRPr="000B5B6D">
                        <w:rPr>
                          <w:rFonts w:asciiTheme="minorHAnsi" w:hAnsiTheme="minorHAnsi" w:cstheme="minorHAnsi"/>
                          <w:sz w:val="24"/>
                          <w:szCs w:val="24"/>
                          <w:lang w:val="en-US"/>
                        </w:rPr>
                        <w:t>e</w:t>
                      </w:r>
                      <w:r w:rsidRPr="000B5B6D">
                        <w:rPr>
                          <w:rFonts w:asciiTheme="minorHAnsi" w:hAnsiTheme="minorHAnsi" w:cstheme="minorHAnsi"/>
                          <w:sz w:val="24"/>
                          <w:szCs w:val="24"/>
                          <w:lang w:val="en-US"/>
                        </w:rPr>
                        <w:t>ntitled “</w:t>
                      </w:r>
                      <w:r w:rsidRPr="000B5B6D">
                        <w:rPr>
                          <w:rFonts w:asciiTheme="minorHAnsi" w:hAnsiTheme="minorHAnsi" w:cstheme="minorHAnsi"/>
                          <w:sz w:val="24"/>
                          <w:szCs w:val="24"/>
                          <w:highlight w:val="yellow"/>
                          <w:lang w:val="en-US"/>
                        </w:rPr>
                        <w:t>XX</w:t>
                      </w:r>
                      <w:r w:rsidRPr="000B5B6D">
                        <w:rPr>
                          <w:rFonts w:asciiTheme="minorHAnsi" w:hAnsiTheme="minorHAnsi" w:cstheme="minorHAnsi"/>
                          <w:sz w:val="24"/>
                          <w:szCs w:val="24"/>
                          <w:lang w:val="en-US"/>
                        </w:rPr>
                        <w:t>”</w:t>
                      </w:r>
                    </w:p>
                    <w:p w14:paraId="2CCC86D5" w14:textId="77777777" w:rsidR="00FF5B7C" w:rsidRPr="000B5B6D" w:rsidRDefault="00FF5B7C" w:rsidP="00FF5B7C">
                      <w:pPr>
                        <w:spacing w:after="0" w:line="240" w:lineRule="auto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1729F583" w14:textId="77777777" w:rsidR="000B5B6D" w:rsidRPr="000B5B6D" w:rsidRDefault="000B5B6D" w:rsidP="000B5B6D">
                      <w:pPr>
                        <w:spacing w:after="0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0B5B6D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Please send your</w:t>
                      </w:r>
                      <w:r w:rsidRPr="000B5B6D">
                        <w:rPr>
                          <w:rFonts w:asciiTheme="minorHAnsi" w:hAnsiTheme="minorHAnsi" w:cstheme="minorHAnsi"/>
                          <w:i/>
                          <w:iCs/>
                          <w:sz w:val="24"/>
                          <w:szCs w:val="24"/>
                        </w:rPr>
                        <w:t xml:space="preserve"> special session proposal(s) to</w:t>
                      </w:r>
                      <w:r w:rsidRPr="000B5B6D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3FBC6FC4" w14:textId="4E2DFE4B" w:rsidR="000B5B6D" w:rsidRPr="000B5B6D" w:rsidRDefault="000B5B6D" w:rsidP="000B5B6D">
                      <w:pPr>
                        <w:spacing w:after="0"/>
                        <w:rPr>
                          <w:rFonts w:asciiTheme="minorHAnsi" w:hAnsiTheme="minorHAnsi" w:cstheme="minorHAnsi"/>
                          <w:color w:val="0070C0"/>
                          <w:sz w:val="24"/>
                          <w:szCs w:val="24"/>
                        </w:rPr>
                      </w:pPr>
                      <w:r w:rsidRPr="000B5B6D">
                        <w:rPr>
                          <w:rFonts w:asciiTheme="minorHAnsi" w:hAnsiTheme="minorHAnsi" w:cstheme="minorHAnsi"/>
                          <w:color w:val="0070C0"/>
                          <w:sz w:val="24"/>
                          <w:szCs w:val="24"/>
                        </w:rPr>
                        <w:t>r.remenyte-prescott@nottingham.ac.uk</w:t>
                      </w:r>
                    </w:p>
                    <w:p w14:paraId="3D5D6090" w14:textId="77777777" w:rsidR="00FF5B7C" w:rsidRPr="00C7705B" w:rsidRDefault="00FF5B7C" w:rsidP="00FF5B7C">
                      <w:pPr>
                        <w:spacing w:after="0" w:line="240" w:lineRule="auto"/>
                        <w:jc w:val="both"/>
                        <w:outlineLvl w:val="1"/>
                        <w:rPr>
                          <w:rFonts w:ascii="Candara" w:eastAsia="Times New Roman" w:hAnsi="Candara"/>
                          <w:sz w:val="21"/>
                          <w:szCs w:val="21"/>
                        </w:rPr>
                      </w:pPr>
                    </w:p>
                    <w:p w14:paraId="424E3D38" w14:textId="77777777" w:rsidR="00FF5B7C" w:rsidRPr="00C7705B" w:rsidRDefault="00FF5B7C" w:rsidP="00FF5B7C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AA5CE16" w14:textId="7AB56032" w:rsidR="00C7705B" w:rsidRDefault="00C7705B" w:rsidP="00993487">
      <w:pPr>
        <w:spacing w:after="0"/>
      </w:pPr>
    </w:p>
    <w:p w14:paraId="44B7492A" w14:textId="71E8CC19" w:rsidR="00C7705B" w:rsidRDefault="00C7705B" w:rsidP="00993487">
      <w:pPr>
        <w:spacing w:after="0"/>
      </w:pPr>
    </w:p>
    <w:p w14:paraId="0638FCC6" w14:textId="3F33177D" w:rsidR="00C7705B" w:rsidRDefault="00C7705B" w:rsidP="00993487">
      <w:pPr>
        <w:spacing w:after="0"/>
      </w:pPr>
    </w:p>
    <w:p w14:paraId="3AD2588F" w14:textId="1B57F500" w:rsidR="00C7705B" w:rsidRDefault="00C7705B" w:rsidP="00993487">
      <w:pPr>
        <w:spacing w:after="0"/>
      </w:pPr>
    </w:p>
    <w:p w14:paraId="2F70383F" w14:textId="3C88092D" w:rsidR="00C7705B" w:rsidRDefault="00C7705B" w:rsidP="00993487">
      <w:pPr>
        <w:spacing w:after="0"/>
      </w:pPr>
    </w:p>
    <w:p w14:paraId="1EBAAD63" w14:textId="24427812" w:rsidR="00C7705B" w:rsidRDefault="00C7705B" w:rsidP="00993487">
      <w:pPr>
        <w:spacing w:after="0"/>
      </w:pPr>
    </w:p>
    <w:p w14:paraId="11C4C372" w14:textId="163A0909" w:rsidR="00C7705B" w:rsidRPr="000B5B6D" w:rsidRDefault="00146B1B" w:rsidP="000B5B6D">
      <w:pPr>
        <w:spacing w:after="0"/>
        <w:rPr>
          <w:color w:val="0070C0"/>
        </w:rPr>
      </w:pPr>
      <w:r>
        <w:tab/>
      </w:r>
      <w:r>
        <w:tab/>
      </w:r>
      <w:r>
        <w:tab/>
      </w:r>
      <w:r>
        <w:tab/>
      </w:r>
      <w:r>
        <w:tab/>
      </w:r>
      <w:r w:rsidR="000B5B6D">
        <w:t xml:space="preserve">        </w:t>
      </w:r>
    </w:p>
    <w:p w14:paraId="65077E6B" w14:textId="77777777" w:rsidR="00FB3852" w:rsidRDefault="00FB3852" w:rsidP="00993487">
      <w:pPr>
        <w:spacing w:after="0"/>
      </w:pPr>
    </w:p>
    <w:p w14:paraId="18EA940D" w14:textId="77777777" w:rsidR="00C7705B" w:rsidRDefault="00C7705B" w:rsidP="00993487">
      <w:pPr>
        <w:spacing w:after="0"/>
      </w:pPr>
    </w:p>
    <w:p w14:paraId="46E1BF2F" w14:textId="77777777" w:rsidR="00C7705B" w:rsidRDefault="00C7705B" w:rsidP="00993487">
      <w:pPr>
        <w:spacing w:after="0"/>
      </w:pPr>
    </w:p>
    <w:sectPr w:rsidR="00C7705B" w:rsidSect="00FF5B7C">
      <w:headerReference w:type="default" r:id="rId12"/>
      <w:pgSz w:w="11906" w:h="16838"/>
      <w:pgMar w:top="1665" w:right="271" w:bottom="7" w:left="720" w:header="60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433C9" w14:textId="77777777" w:rsidR="006E08BD" w:rsidRDefault="006E08BD" w:rsidP="00C7705B">
      <w:pPr>
        <w:spacing w:after="0" w:line="240" w:lineRule="auto"/>
      </w:pPr>
      <w:r>
        <w:separator/>
      </w:r>
    </w:p>
  </w:endnote>
  <w:endnote w:type="continuationSeparator" w:id="0">
    <w:p w14:paraId="6BC77978" w14:textId="77777777" w:rsidR="006E08BD" w:rsidRDefault="006E08BD" w:rsidP="00C77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2E0A7" w14:textId="77777777" w:rsidR="006E08BD" w:rsidRDefault="006E08BD" w:rsidP="00C7705B">
      <w:pPr>
        <w:spacing w:after="0" w:line="240" w:lineRule="auto"/>
      </w:pPr>
      <w:r>
        <w:separator/>
      </w:r>
    </w:p>
  </w:footnote>
  <w:footnote w:type="continuationSeparator" w:id="0">
    <w:p w14:paraId="47849773" w14:textId="77777777" w:rsidR="006E08BD" w:rsidRDefault="006E08BD" w:rsidP="00C770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3AD05" w14:textId="7E42F44C" w:rsidR="00C7705B" w:rsidRPr="00C7705B" w:rsidRDefault="00341CD5" w:rsidP="00C7705B">
    <w:pPr>
      <w:spacing w:before="120" w:after="0" w:line="240" w:lineRule="auto"/>
      <w:ind w:left="2268"/>
      <w:jc w:val="center"/>
      <w:rPr>
        <w:rFonts w:ascii="Candara" w:hAnsi="Candara"/>
        <w:b/>
        <w:sz w:val="24"/>
        <w:szCs w:val="24"/>
      </w:rPr>
    </w:pPr>
    <w:hyperlink r:id="rId1" w:history="1">
      <w:r w:rsidR="00C7705B" w:rsidRPr="00341CD5">
        <w:rPr>
          <w:rStyle w:val="Hyperlink"/>
          <w:noProof/>
          <w:color w:val="2E74B5" w:themeColor="accent5" w:themeShade="BF"/>
        </w:rPr>
        <w:drawing>
          <wp:anchor distT="0" distB="0" distL="114300" distR="114300" simplePos="0" relativeHeight="251658752" behindDoc="0" locked="0" layoutInCell="1" allowOverlap="1" wp14:anchorId="39D68094" wp14:editId="0783F3F9">
            <wp:simplePos x="0" y="0"/>
            <wp:positionH relativeFrom="column">
              <wp:posOffset>-210185</wp:posOffset>
            </wp:positionH>
            <wp:positionV relativeFrom="paragraph">
              <wp:posOffset>136000</wp:posOffset>
            </wp:positionV>
            <wp:extent cx="1565275" cy="433705"/>
            <wp:effectExtent l="0" t="0" r="0" b="0"/>
            <wp:wrapNone/>
            <wp:docPr id="1492190599" name="Image 2" descr="Une image contenant texte, Police, Graphique, graphisme&#10;&#10;Description générée automatiquemen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60737" name="Image 2" descr="Une image contenant texte, Police, Graphique, graphisme&#10;&#10;Description générée automatiquement"/>
                    <pic:cNvPicPr>
                      <a:picLocks/>
                    </pic:cNvPicPr>
                  </pic:nvPicPr>
                  <pic:blipFill>
                    <a:blip r:embed="rId2" r:link="rId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275" cy="43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705B" w:rsidRPr="00341CD5">
        <w:rPr>
          <w:rStyle w:val="Hyperlink"/>
          <w:rFonts w:ascii="Candara" w:hAnsi="Candara"/>
          <w:b/>
          <w:color w:val="2E74B5" w:themeColor="accent5" w:themeShade="BF"/>
          <w:sz w:val="24"/>
          <w:szCs w:val="24"/>
        </w:rPr>
        <w:t>1</w:t>
      </w:r>
      <w:r w:rsidRPr="00341CD5">
        <w:rPr>
          <w:rStyle w:val="Hyperlink"/>
          <w:rFonts w:ascii="Candara" w:hAnsi="Candara"/>
          <w:b/>
          <w:color w:val="2E74B5" w:themeColor="accent5" w:themeShade="BF"/>
          <w:sz w:val="24"/>
          <w:szCs w:val="24"/>
        </w:rPr>
        <w:t>4</w:t>
      </w:r>
      <w:r w:rsidR="00C7705B" w:rsidRPr="00341CD5">
        <w:rPr>
          <w:rStyle w:val="Hyperlink"/>
          <w:rFonts w:ascii="Candara" w:hAnsi="Candara"/>
          <w:b/>
          <w:color w:val="2E74B5" w:themeColor="accent5" w:themeShade="BF"/>
          <w:sz w:val="24"/>
          <w:szCs w:val="24"/>
          <w:vertAlign w:val="superscript"/>
        </w:rPr>
        <w:t>th</w:t>
      </w:r>
      <w:r w:rsidR="00C7705B" w:rsidRPr="00341CD5">
        <w:rPr>
          <w:rStyle w:val="Hyperlink"/>
          <w:rFonts w:ascii="Candara" w:hAnsi="Candara"/>
          <w:b/>
          <w:color w:val="2E74B5" w:themeColor="accent5" w:themeShade="BF"/>
          <w:sz w:val="24"/>
          <w:szCs w:val="24"/>
        </w:rPr>
        <w:t xml:space="preserve"> IMA International Conference on Modelling in Industrial Maintenance and Reliability (MIMAR202</w:t>
      </w:r>
      <w:r w:rsidRPr="00341CD5">
        <w:rPr>
          <w:rStyle w:val="Hyperlink"/>
          <w:rFonts w:ascii="Candara" w:hAnsi="Candara"/>
          <w:b/>
          <w:color w:val="2E74B5" w:themeColor="accent5" w:themeShade="BF"/>
          <w:sz w:val="24"/>
          <w:szCs w:val="24"/>
        </w:rPr>
        <w:t>7</w:t>
      </w:r>
      <w:r w:rsidR="00C7705B" w:rsidRPr="00341CD5">
        <w:rPr>
          <w:rStyle w:val="Hyperlink"/>
          <w:rFonts w:ascii="Candara" w:hAnsi="Candara"/>
          <w:b/>
          <w:color w:val="2E74B5" w:themeColor="accent5" w:themeShade="BF"/>
          <w:sz w:val="24"/>
          <w:szCs w:val="24"/>
        </w:rPr>
        <w:t>)</w:t>
      </w:r>
    </w:hyperlink>
    <w:r w:rsidR="00C7705B" w:rsidRPr="00341CD5">
      <w:rPr>
        <w:rFonts w:ascii="Candara" w:hAnsi="Candara"/>
        <w:b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EC57EF"/>
    <w:multiLevelType w:val="multilevel"/>
    <w:tmpl w:val="7CD68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F900A2"/>
    <w:multiLevelType w:val="multilevel"/>
    <w:tmpl w:val="E20CA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D248B0"/>
    <w:multiLevelType w:val="multilevel"/>
    <w:tmpl w:val="B978D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03239B5"/>
    <w:multiLevelType w:val="multilevel"/>
    <w:tmpl w:val="238E8372"/>
    <w:lvl w:ilvl="0">
      <w:start w:val="5"/>
      <w:numFmt w:val="bullet"/>
      <w:pStyle w:val="MDPI38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6609647">
    <w:abstractNumId w:val="0"/>
  </w:num>
  <w:num w:numId="2" w16cid:durableId="454063027">
    <w:abstractNumId w:val="1"/>
  </w:num>
  <w:num w:numId="3" w16cid:durableId="1887833733">
    <w:abstractNumId w:val="2"/>
  </w:num>
  <w:num w:numId="4" w16cid:durableId="6863239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rawingGridVerticalSpacing w:val="299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351"/>
    <w:rsid w:val="000048AB"/>
    <w:rsid w:val="00004DD7"/>
    <w:rsid w:val="00012AC3"/>
    <w:rsid w:val="0002418A"/>
    <w:rsid w:val="00031D7C"/>
    <w:rsid w:val="000531C1"/>
    <w:rsid w:val="0007641E"/>
    <w:rsid w:val="00076764"/>
    <w:rsid w:val="00090813"/>
    <w:rsid w:val="0009123D"/>
    <w:rsid w:val="00092426"/>
    <w:rsid w:val="00095EE8"/>
    <w:rsid w:val="000A2CDB"/>
    <w:rsid w:val="000B195F"/>
    <w:rsid w:val="000B5B6D"/>
    <w:rsid w:val="000E7931"/>
    <w:rsid w:val="00105831"/>
    <w:rsid w:val="00115F6F"/>
    <w:rsid w:val="001279F9"/>
    <w:rsid w:val="00146B1B"/>
    <w:rsid w:val="001570ED"/>
    <w:rsid w:val="00157D75"/>
    <w:rsid w:val="00167E7D"/>
    <w:rsid w:val="00175EC5"/>
    <w:rsid w:val="00192E50"/>
    <w:rsid w:val="0019743C"/>
    <w:rsid w:val="001A01AF"/>
    <w:rsid w:val="001A2FF1"/>
    <w:rsid w:val="001A76C0"/>
    <w:rsid w:val="001B1E79"/>
    <w:rsid w:val="001B2362"/>
    <w:rsid w:val="001C6F5E"/>
    <w:rsid w:val="001E3441"/>
    <w:rsid w:val="001F709A"/>
    <w:rsid w:val="00210D12"/>
    <w:rsid w:val="00221B2B"/>
    <w:rsid w:val="00221C16"/>
    <w:rsid w:val="00232A41"/>
    <w:rsid w:val="00233D9C"/>
    <w:rsid w:val="002541F3"/>
    <w:rsid w:val="00261041"/>
    <w:rsid w:val="00282D7D"/>
    <w:rsid w:val="002906A0"/>
    <w:rsid w:val="002A200A"/>
    <w:rsid w:val="002A3922"/>
    <w:rsid w:val="002C107D"/>
    <w:rsid w:val="002C5FDB"/>
    <w:rsid w:val="002C60C8"/>
    <w:rsid w:val="002D2E3B"/>
    <w:rsid w:val="00300146"/>
    <w:rsid w:val="0032511E"/>
    <w:rsid w:val="0032748C"/>
    <w:rsid w:val="0033178C"/>
    <w:rsid w:val="00341CD5"/>
    <w:rsid w:val="0035510F"/>
    <w:rsid w:val="0037259E"/>
    <w:rsid w:val="00372826"/>
    <w:rsid w:val="00373A1C"/>
    <w:rsid w:val="003767A3"/>
    <w:rsid w:val="003809D1"/>
    <w:rsid w:val="00380C9B"/>
    <w:rsid w:val="003A0FED"/>
    <w:rsid w:val="003A37C1"/>
    <w:rsid w:val="003A6FA4"/>
    <w:rsid w:val="003B26E0"/>
    <w:rsid w:val="003C4B58"/>
    <w:rsid w:val="003D3833"/>
    <w:rsid w:val="003D4179"/>
    <w:rsid w:val="003F1629"/>
    <w:rsid w:val="003F3777"/>
    <w:rsid w:val="00401C84"/>
    <w:rsid w:val="00402194"/>
    <w:rsid w:val="004078EB"/>
    <w:rsid w:val="00431640"/>
    <w:rsid w:val="00445585"/>
    <w:rsid w:val="00450F42"/>
    <w:rsid w:val="00457626"/>
    <w:rsid w:val="0049796E"/>
    <w:rsid w:val="004A347E"/>
    <w:rsid w:val="004A553E"/>
    <w:rsid w:val="004A7695"/>
    <w:rsid w:val="004B34DB"/>
    <w:rsid w:val="004F01A0"/>
    <w:rsid w:val="004F5DFE"/>
    <w:rsid w:val="00512E32"/>
    <w:rsid w:val="0053401D"/>
    <w:rsid w:val="00536808"/>
    <w:rsid w:val="00537813"/>
    <w:rsid w:val="00550D19"/>
    <w:rsid w:val="005554ED"/>
    <w:rsid w:val="0055752C"/>
    <w:rsid w:val="0056090D"/>
    <w:rsid w:val="00581351"/>
    <w:rsid w:val="00582190"/>
    <w:rsid w:val="00582EE7"/>
    <w:rsid w:val="00585BC3"/>
    <w:rsid w:val="005917EC"/>
    <w:rsid w:val="00592C1F"/>
    <w:rsid w:val="005C69E5"/>
    <w:rsid w:val="005F43BF"/>
    <w:rsid w:val="00603F00"/>
    <w:rsid w:val="006128A7"/>
    <w:rsid w:val="006212E2"/>
    <w:rsid w:val="006326BA"/>
    <w:rsid w:val="006348F2"/>
    <w:rsid w:val="0063505A"/>
    <w:rsid w:val="006452F5"/>
    <w:rsid w:val="00651CF1"/>
    <w:rsid w:val="00662907"/>
    <w:rsid w:val="00665C4F"/>
    <w:rsid w:val="00675869"/>
    <w:rsid w:val="006912FE"/>
    <w:rsid w:val="00692C3B"/>
    <w:rsid w:val="006B60D9"/>
    <w:rsid w:val="006D56D4"/>
    <w:rsid w:val="006E08BD"/>
    <w:rsid w:val="006E1A69"/>
    <w:rsid w:val="006E33B0"/>
    <w:rsid w:val="006F5B34"/>
    <w:rsid w:val="00711C3D"/>
    <w:rsid w:val="007248E5"/>
    <w:rsid w:val="00782970"/>
    <w:rsid w:val="00792645"/>
    <w:rsid w:val="007D33BE"/>
    <w:rsid w:val="007E27EA"/>
    <w:rsid w:val="007E2B83"/>
    <w:rsid w:val="007E462F"/>
    <w:rsid w:val="00820119"/>
    <w:rsid w:val="008236FA"/>
    <w:rsid w:val="00825ED5"/>
    <w:rsid w:val="00826727"/>
    <w:rsid w:val="008410FE"/>
    <w:rsid w:val="008428A6"/>
    <w:rsid w:val="008537EA"/>
    <w:rsid w:val="008602C1"/>
    <w:rsid w:val="00876808"/>
    <w:rsid w:val="008A37AB"/>
    <w:rsid w:val="008B4156"/>
    <w:rsid w:val="008E1D40"/>
    <w:rsid w:val="00925DF5"/>
    <w:rsid w:val="00940E08"/>
    <w:rsid w:val="00942FBA"/>
    <w:rsid w:val="00944EAD"/>
    <w:rsid w:val="00951D69"/>
    <w:rsid w:val="00953C78"/>
    <w:rsid w:val="00960965"/>
    <w:rsid w:val="00961C39"/>
    <w:rsid w:val="00975C80"/>
    <w:rsid w:val="00977A07"/>
    <w:rsid w:val="009827B5"/>
    <w:rsid w:val="00986AD4"/>
    <w:rsid w:val="00993487"/>
    <w:rsid w:val="00993BBB"/>
    <w:rsid w:val="009D0938"/>
    <w:rsid w:val="009D1351"/>
    <w:rsid w:val="009E5953"/>
    <w:rsid w:val="00A00E57"/>
    <w:rsid w:val="00A010C1"/>
    <w:rsid w:val="00A20965"/>
    <w:rsid w:val="00A4039E"/>
    <w:rsid w:val="00A97223"/>
    <w:rsid w:val="00AA428F"/>
    <w:rsid w:val="00AC3A8C"/>
    <w:rsid w:val="00AD5A09"/>
    <w:rsid w:val="00AF024A"/>
    <w:rsid w:val="00B05A04"/>
    <w:rsid w:val="00B11FB7"/>
    <w:rsid w:val="00B17BBC"/>
    <w:rsid w:val="00B3560C"/>
    <w:rsid w:val="00B521C3"/>
    <w:rsid w:val="00B9064D"/>
    <w:rsid w:val="00BB2753"/>
    <w:rsid w:val="00BC225C"/>
    <w:rsid w:val="00BE27EE"/>
    <w:rsid w:val="00BE2C27"/>
    <w:rsid w:val="00BF4D71"/>
    <w:rsid w:val="00BF557E"/>
    <w:rsid w:val="00BF6425"/>
    <w:rsid w:val="00C01F15"/>
    <w:rsid w:val="00C06BA8"/>
    <w:rsid w:val="00C070D8"/>
    <w:rsid w:val="00C10C99"/>
    <w:rsid w:val="00C1525D"/>
    <w:rsid w:val="00C2267B"/>
    <w:rsid w:val="00C51387"/>
    <w:rsid w:val="00C76DD5"/>
    <w:rsid w:val="00C7705B"/>
    <w:rsid w:val="00CA6164"/>
    <w:rsid w:val="00CB092D"/>
    <w:rsid w:val="00CC6944"/>
    <w:rsid w:val="00CE0D6B"/>
    <w:rsid w:val="00D071C8"/>
    <w:rsid w:val="00D21976"/>
    <w:rsid w:val="00D32836"/>
    <w:rsid w:val="00D36190"/>
    <w:rsid w:val="00D44197"/>
    <w:rsid w:val="00D517E9"/>
    <w:rsid w:val="00D551C9"/>
    <w:rsid w:val="00D629AD"/>
    <w:rsid w:val="00D62A3B"/>
    <w:rsid w:val="00D67EB2"/>
    <w:rsid w:val="00D85258"/>
    <w:rsid w:val="00D955A5"/>
    <w:rsid w:val="00DD02DE"/>
    <w:rsid w:val="00DE27B4"/>
    <w:rsid w:val="00E04069"/>
    <w:rsid w:val="00E339E6"/>
    <w:rsid w:val="00E359BD"/>
    <w:rsid w:val="00E4187B"/>
    <w:rsid w:val="00EC3BA0"/>
    <w:rsid w:val="00ED40CB"/>
    <w:rsid w:val="00EE728C"/>
    <w:rsid w:val="00EE7B89"/>
    <w:rsid w:val="00EF2672"/>
    <w:rsid w:val="00EF26F4"/>
    <w:rsid w:val="00EF28B4"/>
    <w:rsid w:val="00F241F7"/>
    <w:rsid w:val="00F2637A"/>
    <w:rsid w:val="00F274A7"/>
    <w:rsid w:val="00F30440"/>
    <w:rsid w:val="00F34FF3"/>
    <w:rsid w:val="00F47A90"/>
    <w:rsid w:val="00F74F62"/>
    <w:rsid w:val="00F958CA"/>
    <w:rsid w:val="00F964B7"/>
    <w:rsid w:val="00FB3852"/>
    <w:rsid w:val="00FC5963"/>
    <w:rsid w:val="00FE1343"/>
    <w:rsid w:val="00FF5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AEA577"/>
  <w15:chartTrackingRefBased/>
  <w15:docId w15:val="{D16E0CFE-1A3B-2544-841A-BC7D98F0D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E1A69"/>
    <w:pPr>
      <w:spacing w:after="200" w:line="276" w:lineRule="auto"/>
    </w:pPr>
    <w:rPr>
      <w:rFonts w:ascii="Calibri" w:eastAsia="SimSun" w:hAnsi="Calibri"/>
      <w:sz w:val="22"/>
      <w:szCs w:val="22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512E32"/>
    <w:rPr>
      <w:color w:val="0000FF"/>
      <w:u w:val="single"/>
    </w:rPr>
  </w:style>
  <w:style w:type="character" w:styleId="FollowedHyperlink">
    <w:name w:val="FollowedHyperlink"/>
    <w:rsid w:val="00951D69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853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537EA"/>
    <w:rPr>
      <w:rFonts w:ascii="Tahoma" w:eastAsia="SimSun" w:hAnsi="Tahoma" w:cs="Tahoma"/>
      <w:sz w:val="16"/>
      <w:szCs w:val="16"/>
      <w:lang w:eastAsia="zh-CN"/>
    </w:rPr>
  </w:style>
  <w:style w:type="character" w:styleId="CommentReference">
    <w:name w:val="annotation reference"/>
    <w:rsid w:val="00E4187B"/>
    <w:rPr>
      <w:sz w:val="16"/>
      <w:szCs w:val="16"/>
    </w:rPr>
  </w:style>
  <w:style w:type="paragraph" w:styleId="CommentText">
    <w:name w:val="annotation text"/>
    <w:basedOn w:val="Normal"/>
    <w:link w:val="CommentTextChar"/>
    <w:rsid w:val="00E4187B"/>
    <w:rPr>
      <w:sz w:val="20"/>
      <w:szCs w:val="20"/>
    </w:rPr>
  </w:style>
  <w:style w:type="character" w:customStyle="1" w:styleId="CommentTextChar">
    <w:name w:val="Comment Text Char"/>
    <w:link w:val="CommentText"/>
    <w:rsid w:val="00E4187B"/>
    <w:rPr>
      <w:rFonts w:ascii="Calibri" w:eastAsia="SimSun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E4187B"/>
    <w:rPr>
      <w:b/>
      <w:bCs/>
    </w:rPr>
  </w:style>
  <w:style w:type="character" w:customStyle="1" w:styleId="CommentSubjectChar">
    <w:name w:val="Comment Subject Char"/>
    <w:link w:val="CommentSubject"/>
    <w:rsid w:val="00E4187B"/>
    <w:rPr>
      <w:rFonts w:ascii="Calibri" w:eastAsia="SimSun" w:hAnsi="Calibri"/>
      <w:b/>
      <w:bCs/>
    </w:rPr>
  </w:style>
  <w:style w:type="paragraph" w:customStyle="1" w:styleId="ecxmsonormal">
    <w:name w:val="ecxmsonormal"/>
    <w:basedOn w:val="Normal"/>
    <w:rsid w:val="00C01F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PlainText">
    <w:name w:val="Plain Text"/>
    <w:basedOn w:val="Normal"/>
    <w:link w:val="PlainTextChar"/>
    <w:uiPriority w:val="99"/>
    <w:unhideWhenUsed/>
    <w:rsid w:val="00944EAD"/>
    <w:pPr>
      <w:spacing w:after="0" w:line="240" w:lineRule="auto"/>
    </w:pPr>
    <w:rPr>
      <w:rFonts w:eastAsia="Calibri"/>
      <w:szCs w:val="21"/>
      <w:lang w:eastAsia="en-US"/>
    </w:rPr>
  </w:style>
  <w:style w:type="character" w:customStyle="1" w:styleId="PlainTextChar">
    <w:name w:val="Plain Text Char"/>
    <w:link w:val="PlainText"/>
    <w:uiPriority w:val="99"/>
    <w:rsid w:val="00944EAD"/>
    <w:rPr>
      <w:rFonts w:ascii="Calibri" w:eastAsia="Calibri" w:hAnsi="Calibri"/>
      <w:sz w:val="22"/>
      <w:szCs w:val="21"/>
      <w:lang w:eastAsia="en-US"/>
    </w:rPr>
  </w:style>
  <w:style w:type="character" w:styleId="UnresolvedMention">
    <w:name w:val="Unresolved Mention"/>
    <w:uiPriority w:val="99"/>
    <w:semiHidden/>
    <w:unhideWhenUsed/>
    <w:rsid w:val="007248E5"/>
    <w:rPr>
      <w:color w:val="605E5C"/>
      <w:shd w:val="clear" w:color="auto" w:fill="E1DFDD"/>
    </w:rPr>
  </w:style>
  <w:style w:type="paragraph" w:customStyle="1" w:styleId="MDPI38bullet">
    <w:name w:val="MDPI_3.8_bullet"/>
    <w:basedOn w:val="Normal"/>
    <w:qFormat/>
    <w:rsid w:val="0019743C"/>
    <w:pPr>
      <w:numPr>
        <w:numId w:val="4"/>
      </w:numPr>
      <w:adjustRightInd w:val="0"/>
      <w:snapToGrid w:val="0"/>
      <w:spacing w:line="260" w:lineRule="atLeast"/>
      <w:ind w:left="425" w:hanging="425"/>
      <w:jc w:val="both"/>
    </w:pPr>
    <w:rPr>
      <w:rFonts w:ascii="Palatino Linotype" w:eastAsia="Times New Roman" w:hAnsi="Palatino Linotype" w:cs="Calibri"/>
      <w:snapToGrid w:val="0"/>
      <w:color w:val="000000"/>
      <w:lang w:val="en-US" w:eastAsia="de-DE" w:bidi="en-US"/>
    </w:rPr>
  </w:style>
  <w:style w:type="paragraph" w:styleId="Header">
    <w:name w:val="header"/>
    <w:basedOn w:val="Normal"/>
    <w:link w:val="HeaderChar"/>
    <w:rsid w:val="00C7705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C7705B"/>
    <w:rPr>
      <w:rFonts w:ascii="Calibri" w:eastAsia="SimSun" w:hAnsi="Calibri"/>
      <w:sz w:val="22"/>
      <w:szCs w:val="22"/>
      <w:lang w:val="en-GB" w:eastAsia="zh-CN"/>
    </w:rPr>
  </w:style>
  <w:style w:type="paragraph" w:styleId="Footer">
    <w:name w:val="footer"/>
    <w:basedOn w:val="Normal"/>
    <w:link w:val="FooterChar"/>
    <w:rsid w:val="00C7705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C7705B"/>
    <w:rPr>
      <w:rFonts w:ascii="Calibri" w:eastAsia="SimSun" w:hAnsi="Calibri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FF5B7C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fr-FR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9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1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60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971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723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asychair.org/conferences/?conf=14imamimar" TargetMode="External"/><Relationship Id="rId5" Type="http://schemas.openxmlformats.org/officeDocument/2006/relationships/styles" Target="styles.xml"/><Relationship Id="rId10" Type="http://schemas.openxmlformats.org/officeDocument/2006/relationships/hyperlink" Target="https://easychair.org/conferences/?conf=14imamima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www.ima.org.uk/_format/_images/ima_logo.gif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ima.org.uk/29258/14th-ima-international-conference-on-modelling-in-industrial-maintenance-and-reliability-mimar2027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EA13023E75B94FB4E236E5EF4ED356" ma:contentTypeVersion="13" ma:contentTypeDescription="Create a new document." ma:contentTypeScope="" ma:versionID="d051ac3476b492b600fd48c939129ed3">
  <xsd:schema xmlns:xsd="http://www.w3.org/2001/XMLSchema" xmlns:xs="http://www.w3.org/2001/XMLSchema" xmlns:p="http://schemas.microsoft.com/office/2006/metadata/properties" xmlns:ns3="26dade36-14ca-4890-8dfe-98e90156b7de" xmlns:ns4="1cfe8061-82c7-4184-9117-9f627f073f1f" targetNamespace="http://schemas.microsoft.com/office/2006/metadata/properties" ma:root="true" ma:fieldsID="3112977f0b91f6dfb3d09be9f6a5e48e" ns3:_="" ns4:_="">
    <xsd:import namespace="26dade36-14ca-4890-8dfe-98e90156b7de"/>
    <xsd:import namespace="1cfe8061-82c7-4184-9117-9f627f073f1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ade36-14ca-4890-8dfe-98e90156b7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fe8061-82c7-4184-9117-9f627f073f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D27F0E2-53B7-4049-892C-9B50471410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dade36-14ca-4890-8dfe-98e90156b7de"/>
    <ds:schemaRef ds:uri="1cfe8061-82c7-4184-9117-9f627f073f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D1C7B0-501C-4555-9AF0-4EA1F7FD99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3B5FD6-80C8-0B4F-861D-8537C12B5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IMA</Company>
  <LinksUpToDate>false</LinksUpToDate>
  <CharactersWithSpaces>65</CharactersWithSpaces>
  <SharedDoc>false</SharedDoc>
  <HLinks>
    <vt:vector size="18" baseType="variant">
      <vt:variant>
        <vt:i4>6291522</vt:i4>
      </vt:variant>
      <vt:variant>
        <vt:i4>3</vt:i4>
      </vt:variant>
      <vt:variant>
        <vt:i4>0</vt:i4>
      </vt:variant>
      <vt:variant>
        <vt:i4>5</vt:i4>
      </vt:variant>
      <vt:variant>
        <vt:lpwstr>mailto:phuc.do@univ-lorraine.fr</vt:lpwstr>
      </vt:variant>
      <vt:variant>
        <vt:lpwstr/>
      </vt:variant>
      <vt:variant>
        <vt:i4>1835029</vt:i4>
      </vt:variant>
      <vt:variant>
        <vt:i4>0</vt:i4>
      </vt:variant>
      <vt:variant>
        <vt:i4>0</vt:i4>
      </vt:variant>
      <vt:variant>
        <vt:i4>5</vt:i4>
      </vt:variant>
      <vt:variant>
        <vt:lpwstr>https://ima.org.uk/20581/12th-mimar/</vt:lpwstr>
      </vt:variant>
      <vt:variant>
        <vt:lpwstr/>
      </vt:variant>
      <vt:variant>
        <vt:i4>5898351</vt:i4>
      </vt:variant>
      <vt:variant>
        <vt:i4>-1</vt:i4>
      </vt:variant>
      <vt:variant>
        <vt:i4>1062</vt:i4>
      </vt:variant>
      <vt:variant>
        <vt:i4>1</vt:i4>
      </vt:variant>
      <vt:variant>
        <vt:lpwstr>http://www.ima.org.uk/_format/_images/ima_logo.gif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IMA</dc:creator>
  <cp:keywords/>
  <cp:lastModifiedBy>Nicola White</cp:lastModifiedBy>
  <cp:revision>2</cp:revision>
  <cp:lastPrinted>2024-10-18T15:45:00Z</cp:lastPrinted>
  <dcterms:created xsi:type="dcterms:W3CDTF">2026-06-24T16:35:00Z</dcterms:created>
  <dcterms:modified xsi:type="dcterms:W3CDTF">2026-06-24T16:35:00Z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0x0101001AEA13023E75B94FB4E236E5EF4ED356</vt:lpwstr>
  </property>
</Properties>
</file>